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756" w:rsidRPr="00CC4F2F" w:rsidRDefault="00F66756" w:rsidP="00CC4F2F">
      <w:pPr>
        <w:pStyle w:val="ConsPlusTitle"/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CC4F2F">
        <w:rPr>
          <w:rFonts w:ascii="PT Astra Serif" w:hAnsi="PT Astra Serif" w:cs="Times New Roman"/>
          <w:b w:val="0"/>
          <w:sz w:val="28"/>
          <w:szCs w:val="28"/>
        </w:rPr>
        <w:t>Приложение № 6</w:t>
      </w:r>
    </w:p>
    <w:p w:rsidR="00F66756" w:rsidRPr="00CC4F2F" w:rsidRDefault="00F66756" w:rsidP="00CC4F2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CC4F2F">
        <w:rPr>
          <w:rFonts w:ascii="PT Astra Serif" w:hAnsi="PT Astra Serif" w:cs="Times New Roman"/>
          <w:b w:val="0"/>
          <w:sz w:val="28"/>
          <w:szCs w:val="28"/>
        </w:rPr>
        <w:t>УТВЕРЖДЕНО</w:t>
      </w:r>
    </w:p>
    <w:p w:rsidR="00F66756" w:rsidRPr="00CC4F2F" w:rsidRDefault="00F66756" w:rsidP="00CC4F2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CC4F2F">
        <w:rPr>
          <w:rFonts w:ascii="PT Astra Serif" w:hAnsi="PT Astra Serif" w:cs="Times New Roman"/>
          <w:b w:val="0"/>
          <w:sz w:val="28"/>
          <w:szCs w:val="28"/>
        </w:rPr>
        <w:t>постановлением</w:t>
      </w:r>
    </w:p>
    <w:p w:rsidR="00F66756" w:rsidRPr="00CC4F2F" w:rsidRDefault="00F66756" w:rsidP="00CC4F2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CC4F2F"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 w:rsidR="00F66756" w:rsidRPr="00491FCD" w:rsidRDefault="00F66756" w:rsidP="00CC4F2F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  <w:u w:val="single"/>
        </w:rPr>
      </w:pPr>
      <w:r w:rsidRPr="00CC4F2F">
        <w:rPr>
          <w:rFonts w:ascii="PT Astra Serif" w:hAnsi="PT Astra Serif" w:cs="Times New Roman"/>
          <w:b w:val="0"/>
          <w:sz w:val="28"/>
          <w:szCs w:val="28"/>
        </w:rPr>
        <w:t xml:space="preserve">от </w:t>
      </w:r>
      <w:r w:rsidR="00491FCD" w:rsidRPr="00491FCD">
        <w:rPr>
          <w:rFonts w:ascii="PT Astra Serif" w:hAnsi="PT Astra Serif" w:cs="Times New Roman"/>
          <w:b w:val="0"/>
          <w:sz w:val="28"/>
          <w:szCs w:val="28"/>
          <w:u w:val="single"/>
        </w:rPr>
        <w:t>07 июня 2021 года</w:t>
      </w:r>
      <w:r w:rsidRPr="00CC4F2F">
        <w:rPr>
          <w:rFonts w:ascii="PT Astra Serif" w:hAnsi="PT Astra Serif" w:cs="Times New Roman"/>
          <w:b w:val="0"/>
          <w:sz w:val="28"/>
          <w:szCs w:val="28"/>
        </w:rPr>
        <w:t xml:space="preserve"> № </w:t>
      </w:r>
      <w:bookmarkStart w:id="0" w:name="_GoBack"/>
      <w:r w:rsidR="00491FCD" w:rsidRPr="00491FCD">
        <w:rPr>
          <w:rFonts w:ascii="PT Astra Serif" w:hAnsi="PT Astra Serif" w:cs="Times New Roman"/>
          <w:b w:val="0"/>
          <w:sz w:val="28"/>
          <w:szCs w:val="28"/>
          <w:u w:val="single"/>
        </w:rPr>
        <w:t>562-п</w:t>
      </w:r>
    </w:p>
    <w:bookmarkEnd w:id="0"/>
    <w:p w:rsidR="00DA6358" w:rsidRPr="00CC4F2F" w:rsidRDefault="00DA6358" w:rsidP="00CC4F2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66756" w:rsidRPr="00CC4F2F" w:rsidRDefault="00F66756" w:rsidP="00CC4F2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6D0C54" w:rsidRPr="00CC4F2F" w:rsidRDefault="003557D0" w:rsidP="00CC4F2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П</w:t>
      </w:r>
      <w:r w:rsidR="006D0C54" w:rsidRPr="00CC4F2F">
        <w:rPr>
          <w:rFonts w:ascii="PT Astra Serif" w:eastAsia="Times New Roman" w:hAnsi="PT Astra Serif" w:cs="Times New Roman"/>
          <w:b/>
          <w:sz w:val="28"/>
          <w:szCs w:val="28"/>
        </w:rPr>
        <w:t>оложение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о порядке </w:t>
      </w:r>
      <w:r w:rsidR="006A2F2A"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организации 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малозатратных форм отдыха на базе муниципальных образовательных организаций </w:t>
      </w:r>
      <w:r w:rsidR="00F66756"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муниципального округа 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Тазовск</w:t>
      </w:r>
      <w:r w:rsidR="00F66756"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ий 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район</w:t>
      </w:r>
      <w:r w:rsidR="00F66756"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 Ямало-Ненецкого автономного округа</w:t>
      </w:r>
    </w:p>
    <w:p w:rsidR="006D0C54" w:rsidRPr="00CC4F2F" w:rsidRDefault="006D0C54" w:rsidP="00CC4F2F">
      <w:pPr>
        <w:tabs>
          <w:tab w:val="left" w:pos="1276"/>
        </w:tabs>
        <w:spacing w:before="100" w:beforeAutospacing="1" w:after="100" w:afterAutospacing="1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b/>
          <w:sz w:val="28"/>
          <w:szCs w:val="28"/>
          <w:lang w:val="en-US"/>
        </w:rPr>
        <w:t>I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. Общие положения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1.1. Настоящее положение регулирует организацию и порядок создания</w:t>
      </w:r>
      <w:r w:rsidR="007D117E" w:rsidRPr="00CC4F2F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на базе муниципальных образовательных организаций </w:t>
      </w:r>
      <w:r w:rsidR="004E072F" w:rsidRPr="00CC4F2F">
        <w:rPr>
          <w:rFonts w:ascii="PT Astra Serif" w:eastAsia="Times New Roman" w:hAnsi="PT Astra Serif" w:cs="Times New Roman"/>
          <w:sz w:val="28"/>
          <w:szCs w:val="28"/>
        </w:rPr>
        <w:t>муниципального округа Тазовский район Ямало-Ненецкого автономного округа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малозатратных форм отдыха, определяет цели и задачи деятельности в рамках летней оздоровительной кампании (далее – Положение</w:t>
      </w:r>
      <w:r w:rsidR="004E072F" w:rsidRPr="00CC4F2F">
        <w:rPr>
          <w:rFonts w:ascii="PT Astra Serif" w:eastAsia="Times New Roman" w:hAnsi="PT Astra Serif" w:cs="Times New Roman"/>
          <w:sz w:val="28"/>
          <w:szCs w:val="28"/>
        </w:rPr>
        <w:t>, Тазовский район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).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1.2. Малозатратная форма отдыха создается на базе общеобразовательной организации или организации дополнительного образования для реализации программ организации летнего отдыха и оздоровления различной направленности</w:t>
      </w:r>
      <w:r w:rsidR="007D117E" w:rsidRPr="00CC4F2F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для детей в возрас</w:t>
      </w:r>
      <w:r w:rsidR="006A2F2A" w:rsidRPr="00CC4F2F">
        <w:rPr>
          <w:rFonts w:ascii="PT Astra Serif" w:eastAsia="Times New Roman" w:hAnsi="PT Astra Serif" w:cs="Times New Roman"/>
          <w:sz w:val="28"/>
          <w:szCs w:val="28"/>
        </w:rPr>
        <w:t>те 6 лет 6 месяцев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до 1</w:t>
      </w:r>
      <w:r w:rsidR="006A2F2A" w:rsidRPr="00CC4F2F">
        <w:rPr>
          <w:rFonts w:ascii="PT Astra Serif" w:eastAsia="Times New Roman" w:hAnsi="PT Astra Serif" w:cs="Times New Roman"/>
          <w:sz w:val="28"/>
          <w:szCs w:val="28"/>
        </w:rPr>
        <w:t>7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лет (включительно).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1.3. Малозатратная форма отдыха детей создается в целях обеспечения развития, отдыха и оздоровления детей; реализации медико-профилактических, образовательных, культурно-досуговых программ и услуг, обеспечивающих восстановление сил, профессиональное самоопределение, творческую самореализацию, нравственное, гражданское, патриотическое, экологическое воспитание и развитие детей.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1.4. Малозатратные формы отдыха могут быть организованы в форме: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пришкольная площадка кратковременного пребывания;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досуговые площадки (на базе учреждений);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дворовые клубы (площадки) по месту жительства;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клубы по интересам;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разовые спортивные мероприятия;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тематические и социальные акции;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экскурсии и походы;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экспедиции.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1.5. Основными целями малозатратной формы организации отдыха являются обеспечение развития, отдыха и оздоровления детей в возрасте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 xml:space="preserve">              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от 6 лет 6 месяцев </w:t>
      </w:r>
      <w:r w:rsidR="000A0FB8" w:rsidRPr="00CC4F2F">
        <w:rPr>
          <w:rFonts w:ascii="PT Astra Serif" w:eastAsia="Times New Roman" w:hAnsi="PT Astra Serif" w:cs="Times New Roman"/>
          <w:sz w:val="28"/>
          <w:szCs w:val="28"/>
        </w:rPr>
        <w:t>до17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лет.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1.6. Основными задачами малозатратной формы отдыха являются: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организация досуга детей;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- создание необходимых условий для личностного, творческого духовно-нравственного развития детей, для занятий детей физической культурой,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lastRenderedPageBreak/>
        <w:t>расширения и углубления знаний в окружающем мире, развития творческих способностей детей, формирования и развития позитивной мотивации здорового образа жизни;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воспитание и адаптация детей к жизни в обществе, привитие навыков самоуправления, чувства коллективизма и патриотизма;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формирование общечеловеческой культуры ценностей.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1.7. Контроль за деятельностью малозатратных форм отдыха</w:t>
      </w:r>
      <w:r w:rsidR="007D117E" w:rsidRPr="00CC4F2F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60066A" w:rsidRPr="00CC4F2F">
        <w:rPr>
          <w:rFonts w:ascii="PT Astra Serif" w:eastAsia="Times New Roman" w:hAnsi="PT Astra Serif" w:cs="Times New Roman"/>
          <w:sz w:val="28"/>
          <w:szCs w:val="28"/>
        </w:rPr>
        <w:t>осуществляет д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епартамент образования Администрации Тазовского района </w:t>
      </w:r>
      <w:r w:rsidR="0060066A" w:rsidRPr="00CC4F2F">
        <w:rPr>
          <w:rFonts w:ascii="PT Astra Serif" w:eastAsia="Times New Roman" w:hAnsi="PT Astra Serif" w:cs="Times New Roman"/>
          <w:sz w:val="28"/>
          <w:szCs w:val="28"/>
        </w:rPr>
        <w:t>(далее – д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епартамент образования), директор образовательной организации,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 xml:space="preserve">               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на базе которой организован отдых детей.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1.8. Малозатратная форма отдыха в своей деятельности руководствуется федеральными законами, указами и распоряжениями Президента Российской Федерации, законами и нормативными правовыми актами субъектов Российской Федерации, муниципальны</w:t>
      </w:r>
      <w:r w:rsidR="0084183D" w:rsidRPr="00CC4F2F">
        <w:rPr>
          <w:rFonts w:ascii="PT Astra Serif" w:eastAsia="Times New Roman" w:hAnsi="PT Astra Serif" w:cs="Times New Roman"/>
          <w:sz w:val="28"/>
          <w:szCs w:val="28"/>
        </w:rPr>
        <w:t>ми правовыми актами, настоящим п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оложением, решениями учредителей</w:t>
      </w:r>
      <w:r w:rsidR="000A0FB8" w:rsidRPr="00CC4F2F">
        <w:rPr>
          <w:rFonts w:ascii="PT Astra Serif" w:eastAsia="Times New Roman" w:hAnsi="PT Astra Serif" w:cs="Times New Roman"/>
          <w:sz w:val="28"/>
          <w:szCs w:val="28"/>
        </w:rPr>
        <w:t>, касающими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ся организации отдыха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 xml:space="preserve">                  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и оздоровления детей, уставом образовательной организации.</w:t>
      </w:r>
    </w:p>
    <w:p w:rsidR="006D0C54" w:rsidRPr="00CC4F2F" w:rsidRDefault="006D0C54" w:rsidP="00CC4F2F">
      <w:pPr>
        <w:tabs>
          <w:tab w:val="left" w:pos="1276"/>
        </w:tabs>
        <w:spacing w:before="100" w:beforeAutospacing="1" w:after="100" w:afterAutospacing="1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b/>
          <w:sz w:val="28"/>
          <w:szCs w:val="28"/>
          <w:lang w:val="en-US"/>
        </w:rPr>
        <w:t>II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. Порядок создания малозатратных форм отдыха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2.1. Организатором деятельности малозатратной формы отдыха могут </w:t>
      </w:r>
      <w:r w:rsidR="0084183D" w:rsidRPr="00CC4F2F">
        <w:rPr>
          <w:rFonts w:ascii="PT Astra Serif" w:eastAsia="Times New Roman" w:hAnsi="PT Astra Serif" w:cs="Times New Roman"/>
          <w:sz w:val="28"/>
          <w:szCs w:val="28"/>
        </w:rPr>
        <w:t xml:space="preserve">быть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образовательные организации, детские объединения, иные заинтересованные организации и лица, уставные документы которых позволяют организовывать подобный вид деятельности с обучающимися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 xml:space="preserve">                   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и воспитанниками.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2.2. Организация малозатратных форм отдыха</w:t>
      </w:r>
      <w:r w:rsidR="007D117E" w:rsidRPr="00CC4F2F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рег</w:t>
      </w:r>
      <w:r w:rsidR="0084183D" w:rsidRPr="00CC4F2F">
        <w:rPr>
          <w:rFonts w:ascii="PT Astra Serif" w:eastAsia="Times New Roman" w:hAnsi="PT Astra Serif" w:cs="Times New Roman"/>
          <w:sz w:val="28"/>
          <w:szCs w:val="28"/>
        </w:rPr>
        <w:t xml:space="preserve">ламентируется уставом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образовательной организации.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2.3. Требования к территории, зданиям и сооружениям образовательной организации, воздушно-тепловому режиму, естественному и искусственному освещению, санитарно-техническому оборудованию, оборудованию помещений, режиму дня, организации физического воспитания, санитарному состоянию и содержанию организации, прохождению профилактических медицинских осмотров и личной гигиене персонала, соблюдению санитарных правил определяются соответствующими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>санитарно-эпидемиологическими требованиями и нормами.</w:t>
      </w:r>
    </w:p>
    <w:p w:rsidR="006D0C54" w:rsidRPr="00CC4F2F" w:rsidRDefault="006D0C54" w:rsidP="00CC4F2F">
      <w:pPr>
        <w:tabs>
          <w:tab w:val="left" w:pos="1276"/>
        </w:tabs>
        <w:spacing w:before="100" w:beforeAutospacing="1" w:after="100" w:afterAutospacing="1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b/>
          <w:sz w:val="28"/>
          <w:szCs w:val="28"/>
          <w:lang w:val="en-US"/>
        </w:rPr>
        <w:t>III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. Порядок зачисления детей на</w:t>
      </w:r>
      <w:r w:rsidR="007D117E" w:rsidRPr="00CC4F2F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малозатратную форму отдыха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3.1. Зачисление обучающихся на малозатратную форму отдыха проводится с 6 лет 6 месяцев до 1</w:t>
      </w:r>
      <w:r w:rsidR="000A0FB8" w:rsidRPr="00CC4F2F">
        <w:rPr>
          <w:rFonts w:ascii="PT Astra Serif" w:eastAsia="Times New Roman" w:hAnsi="PT Astra Serif" w:cs="Times New Roman"/>
          <w:sz w:val="28"/>
          <w:szCs w:val="28"/>
        </w:rPr>
        <w:t>7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лет (включительно).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3.2. Первоочередным правом на зачисление на малозатратную форму отдыха имеют дети льготных категорий в соответ</w:t>
      </w:r>
      <w:r w:rsidR="000F661F">
        <w:rPr>
          <w:rFonts w:ascii="PT Astra Serif" w:eastAsia="Times New Roman" w:hAnsi="PT Astra Serif" w:cs="Times New Roman"/>
          <w:sz w:val="28"/>
          <w:szCs w:val="28"/>
        </w:rPr>
        <w:t xml:space="preserve">ствии с федеральными законами,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а также дети, находящиеся в трудной жизненной ситуации: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дети-сироты;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дети, оставшиеся без попечения родителей;</w:t>
      </w:r>
    </w:p>
    <w:p w:rsidR="006D0C54" w:rsidRPr="00CC4F2F" w:rsidRDefault="000A0FB8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дети-</w:t>
      </w:r>
      <w:r w:rsidR="006D0C54" w:rsidRPr="00CC4F2F">
        <w:rPr>
          <w:rFonts w:ascii="PT Astra Serif" w:hAnsi="PT Astra Serif" w:cs="Times New Roman"/>
          <w:sz w:val="28"/>
          <w:szCs w:val="28"/>
        </w:rPr>
        <w:t>инвалиды;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lastRenderedPageBreak/>
        <w:t>- дети, пострадавшие в результате террористических актов;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 из семей беженцев и вынужденных переселенцев;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 дети – жертвы вооруженных и межнациональных конфликтов, экологических и техногенных катастроф, стихийных бедствий;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 из семей лиц, погибших или получивших ранения при исполнении служебного долга;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семьи, в том числе имеющие хронические заболевания, состоящие на диспансерном учете в учреждениях здравоохранения и прошедшие диспансеризацию в текущем году;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 из многодетных и не полных семей;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 из малоимущих семей;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 из семей, в которых оба или один из родителей являются инвалидами;</w:t>
      </w:r>
    </w:p>
    <w:p w:rsidR="006D0C54" w:rsidRPr="00CC4F2F" w:rsidRDefault="006D0C54" w:rsidP="00CC4F2F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CC4F2F">
        <w:rPr>
          <w:rFonts w:ascii="PT Astra Serif" w:hAnsi="PT Astra Serif" w:cs="Times New Roman"/>
          <w:sz w:val="28"/>
          <w:szCs w:val="28"/>
        </w:rPr>
        <w:t>- дети с отклонениями в поведении.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3.4. Основанием для зачисления ребенка на малозатратную форму отдыха, работающие по краткосрочным программам (от 2-х дней до 3-х недель), являются следующие документы: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3.4.1. заявление от одного из родителей (законных представителей);</w:t>
      </w:r>
    </w:p>
    <w:p w:rsidR="006D0C54" w:rsidRPr="00CC4F2F" w:rsidRDefault="006D0C54" w:rsidP="00CC4F2F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3.4.2. медицинская справка о состоянии здоровья.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  <w:t xml:space="preserve">3.5. Основанием для отказа в зачислении детей на малозатратную форму отдыха является не предоставление или не полное предоставление родителями (законными представителями) пакета документов, указанных в подпункте 3.4.  настоящего Положения. Решение об отказе в зачислении на малозатратную форму отдыха принимается начальником площадки в 2-дневный срок.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 xml:space="preserve">                      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О принятом решении начальник площадки информирует в 2-дневный срок родителей (законных представителей) путем направления письменного уведомления  с указанием причины отказа.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  <w:t>3.6. При организации разовых мероприятий различной направленности, акций, предоставления документов не требуется.</w:t>
      </w:r>
    </w:p>
    <w:p w:rsidR="006D0C54" w:rsidRPr="00CC4F2F" w:rsidRDefault="006D0C54" w:rsidP="00CC4F2F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3.7. Исключение ребенка из малозатратной формы отдыха осуществляется в следующих случаях: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по заявлению родителей (законных представителей);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по медицинским показаниями;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>- за грубое или неоднократное нарушение правил поведения.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</w:r>
    </w:p>
    <w:p w:rsidR="006D0C54" w:rsidRPr="00CC4F2F" w:rsidRDefault="006D0C54" w:rsidP="00CC4F2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b/>
          <w:sz w:val="28"/>
          <w:szCs w:val="28"/>
          <w:lang w:val="en-US"/>
        </w:rPr>
        <w:t>IV</w:t>
      </w:r>
      <w:r w:rsidRPr="00CC4F2F">
        <w:rPr>
          <w:rFonts w:ascii="PT Astra Serif" w:eastAsia="Times New Roman" w:hAnsi="PT Astra Serif" w:cs="Times New Roman"/>
          <w:b/>
          <w:sz w:val="28"/>
          <w:szCs w:val="28"/>
        </w:rPr>
        <w:t>. Организация деятельности малозатратных форм отдыха</w:t>
      </w:r>
    </w:p>
    <w:p w:rsidR="006D0C54" w:rsidRPr="00CC4F2F" w:rsidRDefault="006D0C54" w:rsidP="00CC4F2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  <w:t xml:space="preserve">4.1. </w:t>
      </w:r>
      <w:r w:rsidRPr="00CC4F2F">
        <w:rPr>
          <w:rFonts w:ascii="PT Astra Serif" w:hAnsi="PT Astra Serif"/>
          <w:sz w:val="28"/>
          <w:szCs w:val="28"/>
        </w:rPr>
        <w:t>Деятельность малозатратной формы отдыха осуществляется:</w:t>
      </w:r>
    </w:p>
    <w:p w:rsidR="006D0C54" w:rsidRPr="00CC4F2F" w:rsidRDefault="006D0C54" w:rsidP="00CC4F2F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 xml:space="preserve">4.1.1. в случае организации работы в период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от 2-х дней до 3-х недель</w:t>
      </w:r>
      <w:r w:rsidRPr="00CC4F2F">
        <w:rPr>
          <w:rFonts w:ascii="PT Astra Serif" w:hAnsi="PT Astra Serif"/>
          <w:sz w:val="28"/>
          <w:szCs w:val="28"/>
        </w:rPr>
        <w:t xml:space="preserve">, деятельность осуществляется на программной основе, разрабатываемой </w:t>
      </w:r>
      <w:r w:rsidR="00CC4F2F" w:rsidRPr="00CC4F2F">
        <w:rPr>
          <w:rFonts w:ascii="PT Astra Serif" w:hAnsi="PT Astra Serif"/>
          <w:sz w:val="28"/>
          <w:szCs w:val="28"/>
        </w:rPr>
        <w:t xml:space="preserve">                    </w:t>
      </w:r>
      <w:r w:rsidRPr="00CC4F2F">
        <w:rPr>
          <w:rFonts w:ascii="PT Astra Serif" w:hAnsi="PT Astra Serif"/>
          <w:sz w:val="28"/>
          <w:szCs w:val="28"/>
        </w:rPr>
        <w:t xml:space="preserve">не позднее двух недель до начала смены. </w:t>
      </w:r>
    </w:p>
    <w:p w:rsidR="006D0C54" w:rsidRPr="00CC4F2F" w:rsidRDefault="006D0C54" w:rsidP="00CC4F2F">
      <w:pPr>
        <w:tabs>
          <w:tab w:val="left" w:pos="1418"/>
        </w:tabs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lastRenderedPageBreak/>
        <w:t>4.1.2. разовые акции и мероприятия проводятся на основе разработанных положений, утвержденных приказом руководителя образовательной организации.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  <w:t xml:space="preserve">4.2. Деятельность воспитанников во время проведения смены </w:t>
      </w:r>
      <w:r w:rsidRPr="00CC4F2F">
        <w:rPr>
          <w:rFonts w:ascii="PT Astra Serif" w:hAnsi="PT Astra Serif"/>
          <w:sz w:val="28"/>
          <w:szCs w:val="28"/>
        </w:rPr>
        <w:t xml:space="preserve">малозатратной формы отдыха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осуществляется в одновозрастных </w:t>
      </w:r>
      <w:r w:rsidR="00CC4F2F" w:rsidRPr="00CC4F2F">
        <w:rPr>
          <w:rFonts w:ascii="PT Astra Serif" w:eastAsia="Times New Roman" w:hAnsi="PT Astra Serif" w:cs="Times New Roman"/>
          <w:sz w:val="28"/>
          <w:szCs w:val="28"/>
        </w:rPr>
        <w:t xml:space="preserve">                        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и разновозрастных группах (отрядах) и других объединениях по интересам.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  <w:t xml:space="preserve">4.3. Продолжительность </w:t>
      </w:r>
      <w:r w:rsidRPr="00CC4F2F">
        <w:rPr>
          <w:rFonts w:ascii="PT Astra Serif" w:hAnsi="PT Astra Serif"/>
          <w:sz w:val="28"/>
          <w:szCs w:val="28"/>
        </w:rPr>
        <w:t>малозатратной формы отдыха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определяется образовательной организацией, но не более 3 часов подряд.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eastAsia="Times New Roman" w:hAnsi="PT Astra Serif" w:cs="Times New Roman"/>
          <w:sz w:val="28"/>
          <w:szCs w:val="28"/>
        </w:rPr>
        <w:tab/>
        <w:t xml:space="preserve">4.4. </w:t>
      </w:r>
      <w:r w:rsidRPr="00CC4F2F">
        <w:rPr>
          <w:rFonts w:ascii="PT Astra Serif" w:hAnsi="PT Astra Serif"/>
          <w:sz w:val="28"/>
          <w:szCs w:val="28"/>
        </w:rPr>
        <w:t xml:space="preserve">Программа малозатратных форм отдыха 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>может иметь профильный характер.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4.5. При организации малозатратных форм отдыха</w:t>
      </w:r>
      <w:r w:rsidRPr="00CC4F2F">
        <w:rPr>
          <w:rFonts w:ascii="PT Astra Serif" w:eastAsia="Times New Roman" w:hAnsi="PT Astra Serif" w:cs="Times New Roman"/>
          <w:sz w:val="28"/>
          <w:szCs w:val="28"/>
        </w:rPr>
        <w:t xml:space="preserve"> организующая сторона имеет право устанавливать прямые связи с учреждениями, предприятиями, организациями.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4.6. Содержание, формы и методы работы определяются педагогическим коллективом, организующим малозатратные формы отдыха. Создаются необходимые условия для отдыха и развлечений, физкультурно-оздоровительной работы, туристско-краеведческой и экскурсионной деятельности, природоохранной работы.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6D0C54" w:rsidRPr="00CC4F2F" w:rsidRDefault="006D0C54" w:rsidP="00CC4F2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C4F2F">
        <w:rPr>
          <w:rFonts w:ascii="PT Astra Serif" w:hAnsi="PT Astra Serif"/>
          <w:b/>
          <w:sz w:val="28"/>
          <w:szCs w:val="28"/>
          <w:lang w:val="en-US"/>
        </w:rPr>
        <w:t>V</w:t>
      </w:r>
      <w:r w:rsidRPr="00CC4F2F">
        <w:rPr>
          <w:rFonts w:ascii="PT Astra Serif" w:hAnsi="PT Astra Serif"/>
          <w:b/>
          <w:sz w:val="28"/>
          <w:szCs w:val="28"/>
        </w:rPr>
        <w:t>. Кадровое обеспечение, условия труда работников</w:t>
      </w:r>
    </w:p>
    <w:p w:rsidR="006D0C54" w:rsidRPr="00CC4F2F" w:rsidRDefault="006D0C54" w:rsidP="00CC4F2F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5.1. Руководитель (директор, начальник) смены малозатратной формы отдыха (при организации работы от 2 дней до 3 недель) назначается приказом организатора смены на срок, необходимый для подготовки и проведения смены, а также предоставления отчетности; при организации разовых мероприятий ответственные специалисты назначаются приказом руководителя образовательной организации.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5.2. Начальник малозатратной формы отдыха утверждает программу работы, штатное расписание.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5.3. Руководитель (директор, начальник) малозатратной формы отдыха: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- обеспечивает общее руководство деятельностью смены малозатратной формы отдыха, издает приказы и распоряжения по смене малозатратной формы отдыха;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- разрабатывает и (после согласования с организатором смены малозатратной формы отдыха) утверждает должностные обязанности работников смены малозатратной формы отдыха, знакомит их с условиями труда, проводит инструктаж персонала по технике безопасности, составляет график работы выхода персонала малозатратной формы отдыха на работу.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5.4. К педагогической деятельности на малозатратную форму отдыха допускаются лица, имеющие высшее или среднее профессиональное образование, отвечающие квалификационным требованиям, указанным</w:t>
      </w:r>
      <w:r w:rsidR="00CC4F2F" w:rsidRPr="00CC4F2F">
        <w:rPr>
          <w:rFonts w:ascii="PT Astra Serif" w:hAnsi="PT Astra Serif"/>
          <w:sz w:val="28"/>
          <w:szCs w:val="28"/>
        </w:rPr>
        <w:t xml:space="preserve">                      </w:t>
      </w:r>
      <w:r w:rsidRPr="00CC4F2F">
        <w:rPr>
          <w:rFonts w:ascii="PT Astra Serif" w:hAnsi="PT Astra Serif"/>
          <w:sz w:val="28"/>
          <w:szCs w:val="28"/>
        </w:rPr>
        <w:t xml:space="preserve"> в квалификационных справочниках, и (или) профессиональным стандартам.</w:t>
      </w:r>
    </w:p>
    <w:p w:rsidR="000A0FB8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 xml:space="preserve">5.5. </w:t>
      </w:r>
      <w:r w:rsidR="000A0FB8" w:rsidRPr="00CC4F2F">
        <w:rPr>
          <w:rFonts w:ascii="PT Astra Serif" w:hAnsi="PT Astra Serif" w:cs="Times New Roman"/>
          <w:sz w:val="28"/>
          <w:szCs w:val="28"/>
        </w:rPr>
        <w:t>К работе при организации малозатратных форм отдыха допускаются несовершеннолетние в возрасте от 14 до 17 лет (включительно)</w:t>
      </w:r>
      <w:r w:rsidR="00A1441B" w:rsidRPr="00CC4F2F">
        <w:rPr>
          <w:rFonts w:ascii="PT Astra Serif" w:hAnsi="PT Astra Serif" w:cs="Times New Roman"/>
          <w:sz w:val="28"/>
          <w:szCs w:val="28"/>
        </w:rPr>
        <w:t xml:space="preserve"> в соответствии </w:t>
      </w:r>
      <w:r w:rsidR="00A1441B" w:rsidRPr="00CC4F2F">
        <w:rPr>
          <w:rFonts w:ascii="PT Astra Serif" w:hAnsi="PT Astra Serif" w:cs="Times New Roman"/>
          <w:sz w:val="28"/>
          <w:szCs w:val="28"/>
        </w:rPr>
        <w:lastRenderedPageBreak/>
        <w:t>с нормами</w:t>
      </w:r>
      <w:r w:rsidR="000A0FB8" w:rsidRPr="00CC4F2F">
        <w:rPr>
          <w:rFonts w:ascii="PT Astra Serif" w:hAnsi="PT Astra Serif" w:cs="Times New Roman"/>
          <w:sz w:val="28"/>
          <w:szCs w:val="28"/>
        </w:rPr>
        <w:t xml:space="preserve"> Трудового кодекса Российской Федерации, прошедшие курс «Школа подготовки вожатых» муниципального уровня.</w:t>
      </w:r>
    </w:p>
    <w:p w:rsidR="006D0C54" w:rsidRPr="00CC4F2F" w:rsidRDefault="000A0FB8" w:rsidP="00CC4F2F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 xml:space="preserve">5.6. </w:t>
      </w:r>
      <w:r w:rsidR="006D0C54" w:rsidRPr="00CC4F2F">
        <w:rPr>
          <w:rFonts w:ascii="PT Astra Serif" w:hAnsi="PT Astra Serif"/>
          <w:sz w:val="28"/>
          <w:szCs w:val="28"/>
        </w:rPr>
        <w:t>К работе на малозатратную форму отдыха допускаются лица, прошедшие профессиональную гигиеническую подготовку и аттестацию, медицинское обследование в установленном порядке.</w:t>
      </w:r>
    </w:p>
    <w:p w:rsidR="006D0C54" w:rsidRPr="00CC4F2F" w:rsidRDefault="000A0FB8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5.7</w:t>
      </w:r>
      <w:r w:rsidR="006D0C54" w:rsidRPr="00CC4F2F">
        <w:rPr>
          <w:rFonts w:ascii="PT Astra Serif" w:hAnsi="PT Astra Serif"/>
          <w:sz w:val="28"/>
          <w:szCs w:val="28"/>
        </w:rPr>
        <w:t>. При приеме на работу сотрудник малозатратной формы отдыха должен предоставить медицинское заключени</w:t>
      </w:r>
      <w:r w:rsidR="000F661F">
        <w:rPr>
          <w:rFonts w:ascii="PT Astra Serif" w:hAnsi="PT Astra Serif"/>
          <w:sz w:val="28"/>
          <w:szCs w:val="28"/>
        </w:rPr>
        <w:t xml:space="preserve">е о допуске к </w:t>
      </w:r>
      <w:r w:rsidR="006D0C54" w:rsidRPr="00CC4F2F">
        <w:rPr>
          <w:rFonts w:ascii="PT Astra Serif" w:hAnsi="PT Astra Serif"/>
          <w:sz w:val="28"/>
          <w:szCs w:val="28"/>
        </w:rPr>
        <w:t>работе, документ об образовании, справку об отсутствии или наличии судимости, справку</w:t>
      </w:r>
      <w:r w:rsidR="00CC4F2F" w:rsidRPr="00CC4F2F">
        <w:rPr>
          <w:rFonts w:ascii="PT Astra Serif" w:hAnsi="PT Astra Serif"/>
          <w:sz w:val="28"/>
          <w:szCs w:val="28"/>
        </w:rPr>
        <w:t xml:space="preserve">                     </w:t>
      </w:r>
      <w:r w:rsidR="006D0C54" w:rsidRPr="00CC4F2F">
        <w:rPr>
          <w:rFonts w:ascii="PT Astra Serif" w:hAnsi="PT Astra Serif"/>
          <w:sz w:val="28"/>
          <w:szCs w:val="28"/>
        </w:rPr>
        <w:t xml:space="preserve"> о прохождении психиатрического освидетельствования, ознакомиться </w:t>
      </w:r>
      <w:r w:rsidR="00CC4F2F" w:rsidRPr="00CC4F2F">
        <w:rPr>
          <w:rFonts w:ascii="PT Astra Serif" w:hAnsi="PT Astra Serif"/>
          <w:sz w:val="28"/>
          <w:szCs w:val="28"/>
        </w:rPr>
        <w:t xml:space="preserve">                        </w:t>
      </w:r>
      <w:r w:rsidR="006D0C54" w:rsidRPr="00CC4F2F">
        <w:rPr>
          <w:rFonts w:ascii="PT Astra Serif" w:hAnsi="PT Astra Serif"/>
          <w:sz w:val="28"/>
          <w:szCs w:val="28"/>
        </w:rPr>
        <w:t>с Положением, условиями труда, Правилами внутреннего распорядка, должностными обязанностями.</w:t>
      </w:r>
    </w:p>
    <w:p w:rsidR="00C34B2C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5.</w:t>
      </w:r>
      <w:r w:rsidR="000A0FB8" w:rsidRPr="00CC4F2F">
        <w:rPr>
          <w:rFonts w:ascii="PT Astra Serif" w:hAnsi="PT Astra Serif"/>
          <w:sz w:val="28"/>
          <w:szCs w:val="28"/>
        </w:rPr>
        <w:t>8</w:t>
      </w:r>
      <w:r w:rsidRPr="00CC4F2F">
        <w:rPr>
          <w:rFonts w:ascii="PT Astra Serif" w:hAnsi="PT Astra Serif"/>
          <w:sz w:val="28"/>
          <w:szCs w:val="28"/>
        </w:rPr>
        <w:t xml:space="preserve">. Оплата труда педагогических работников, привлеченных для работы на малозатратную форму отдыха, производится на основании заключенного </w:t>
      </w:r>
      <w:r w:rsidR="00A1441B" w:rsidRPr="00CC4F2F">
        <w:rPr>
          <w:rFonts w:ascii="PT Astra Serif" w:hAnsi="PT Astra Serif"/>
          <w:sz w:val="28"/>
          <w:szCs w:val="28"/>
        </w:rPr>
        <w:t xml:space="preserve">срочного </w:t>
      </w:r>
      <w:r w:rsidRPr="00CC4F2F">
        <w:rPr>
          <w:rFonts w:ascii="PT Astra Serif" w:hAnsi="PT Astra Serif"/>
          <w:sz w:val="28"/>
          <w:szCs w:val="28"/>
        </w:rPr>
        <w:t>трудового договора.</w:t>
      </w:r>
    </w:p>
    <w:p w:rsidR="004254A7" w:rsidRPr="00CC4F2F" w:rsidRDefault="004254A7" w:rsidP="00CC4F2F">
      <w:pPr>
        <w:pStyle w:val="Bodytext20"/>
        <w:shd w:val="clear" w:color="auto" w:fill="auto"/>
        <w:spacing w:before="0" w:after="0" w:line="240" w:lineRule="auto"/>
        <w:ind w:firstLine="740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color w:val="000000"/>
          <w:sz w:val="28"/>
          <w:szCs w:val="28"/>
          <w:lang w:bidi="ru-RU"/>
        </w:rPr>
        <w:t>Педагогические, медицинские и другие работники студии, кружка, лагеря</w:t>
      </w:r>
      <w:r w:rsidR="00A1441B" w:rsidRPr="00CC4F2F">
        <w:rPr>
          <w:rFonts w:ascii="PT Astra Serif" w:hAnsi="PT Astra Serif"/>
          <w:color w:val="000000"/>
          <w:sz w:val="28"/>
          <w:szCs w:val="28"/>
          <w:lang w:bidi="ru-RU"/>
        </w:rPr>
        <w:t xml:space="preserve"> с дневным пребыванием детей,</w:t>
      </w:r>
      <w:r w:rsidRPr="00CC4F2F">
        <w:rPr>
          <w:rFonts w:ascii="PT Astra Serif" w:hAnsi="PT Astra Serif"/>
          <w:color w:val="000000"/>
          <w:sz w:val="28"/>
          <w:szCs w:val="28"/>
          <w:lang w:bidi="ru-RU"/>
        </w:rPr>
        <w:t xml:space="preserve"> </w:t>
      </w:r>
      <w:r w:rsidR="00A1441B" w:rsidRPr="00CC4F2F">
        <w:rPr>
          <w:rFonts w:ascii="PT Astra Serif" w:hAnsi="PT Astra Serif"/>
          <w:color w:val="000000"/>
          <w:sz w:val="28"/>
          <w:szCs w:val="28"/>
          <w:lang w:bidi="ru-RU"/>
        </w:rPr>
        <w:t>малозатратной формы отдыха</w:t>
      </w:r>
      <w:r w:rsidRPr="00CC4F2F">
        <w:rPr>
          <w:rFonts w:ascii="PT Astra Serif" w:hAnsi="PT Astra Serif"/>
          <w:color w:val="000000"/>
          <w:sz w:val="28"/>
          <w:szCs w:val="28"/>
          <w:lang w:bidi="ru-RU"/>
        </w:rPr>
        <w:t xml:space="preserve"> принимаются учреждением, на базе которого функционируют указанные формы отдыха детей путем заключения срочных трудовых договоров в соответствии с нормами трудового законодательства. Оплата труда педагогических, медицинских </w:t>
      </w:r>
      <w:r w:rsidR="00CC4F2F" w:rsidRPr="00CC4F2F">
        <w:rPr>
          <w:rFonts w:ascii="PT Astra Serif" w:hAnsi="PT Astra Serif"/>
          <w:color w:val="000000"/>
          <w:sz w:val="28"/>
          <w:szCs w:val="28"/>
          <w:lang w:bidi="ru-RU"/>
        </w:rPr>
        <w:t xml:space="preserve">                     </w:t>
      </w:r>
      <w:r w:rsidRPr="00CC4F2F">
        <w:rPr>
          <w:rFonts w:ascii="PT Astra Serif" w:hAnsi="PT Astra Serif"/>
          <w:color w:val="000000"/>
          <w:sz w:val="28"/>
          <w:szCs w:val="28"/>
          <w:lang w:bidi="ru-RU"/>
        </w:rPr>
        <w:t>и других работников студии, кружка, площадок временного пребывания устанавливается в пределах диапазона разрядов, предусмотренного Единой тарифной сеткой.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6D0C54" w:rsidRPr="00CC4F2F" w:rsidRDefault="006D0C54" w:rsidP="00CC4F2F">
      <w:pPr>
        <w:spacing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C4F2F">
        <w:rPr>
          <w:rFonts w:ascii="PT Astra Serif" w:hAnsi="PT Astra Serif"/>
          <w:b/>
          <w:sz w:val="28"/>
          <w:szCs w:val="28"/>
          <w:lang w:val="en-US"/>
        </w:rPr>
        <w:t>VI</w:t>
      </w:r>
      <w:r w:rsidRPr="00CC4F2F">
        <w:rPr>
          <w:rFonts w:ascii="PT Astra Serif" w:hAnsi="PT Astra Serif"/>
          <w:b/>
          <w:sz w:val="28"/>
          <w:szCs w:val="28"/>
        </w:rPr>
        <w:t>. Финансовое обеспечение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>6.1.</w:t>
      </w:r>
      <w:r w:rsidR="007D117E" w:rsidRPr="00CC4F2F">
        <w:rPr>
          <w:rFonts w:ascii="PT Astra Serif" w:hAnsi="PT Astra Serif"/>
          <w:sz w:val="28"/>
          <w:szCs w:val="28"/>
        </w:rPr>
        <w:t xml:space="preserve"> </w:t>
      </w:r>
      <w:r w:rsidRPr="00CC4F2F">
        <w:rPr>
          <w:rFonts w:ascii="PT Astra Serif" w:hAnsi="PT Astra Serif"/>
          <w:sz w:val="28"/>
          <w:szCs w:val="28"/>
        </w:rPr>
        <w:t xml:space="preserve">Финансовое обеспечение деятельности малозатратных форм отдыха осуществляется за счет собственных средств образовательных организаций, привлечения спонсорских средств, средств </w:t>
      </w:r>
      <w:r w:rsidR="00A020D3" w:rsidRPr="00A020D3">
        <w:rPr>
          <w:rFonts w:ascii="PT Astra Serif" w:hAnsi="PT Astra Serif"/>
          <w:sz w:val="28"/>
          <w:szCs w:val="28"/>
        </w:rPr>
        <w:t xml:space="preserve">бюджета Тазовского района </w:t>
      </w:r>
      <w:r w:rsidR="00A020D3">
        <w:rPr>
          <w:rFonts w:ascii="PT Astra Serif" w:hAnsi="PT Astra Serif"/>
          <w:sz w:val="28"/>
          <w:szCs w:val="28"/>
        </w:rPr>
        <w:t xml:space="preserve">                    </w:t>
      </w:r>
      <w:r w:rsidR="00A020D3" w:rsidRPr="00A020D3">
        <w:rPr>
          <w:rFonts w:ascii="PT Astra Serif" w:hAnsi="PT Astra Serif"/>
          <w:sz w:val="28"/>
          <w:szCs w:val="28"/>
        </w:rPr>
        <w:t xml:space="preserve">по муниципальной программе Тазовского района «Основные направления культуры, физической культуры и спорта, развития туризма, повышения эффективности реализации молодежной политики организации отдыха </w:t>
      </w:r>
      <w:r w:rsidR="00A020D3">
        <w:rPr>
          <w:rFonts w:ascii="PT Astra Serif" w:hAnsi="PT Astra Serif"/>
          <w:sz w:val="28"/>
          <w:szCs w:val="28"/>
        </w:rPr>
        <w:t xml:space="preserve">                     </w:t>
      </w:r>
      <w:r w:rsidR="00A020D3" w:rsidRPr="00A020D3">
        <w:rPr>
          <w:rFonts w:ascii="PT Astra Serif" w:hAnsi="PT Astra Serif"/>
          <w:sz w:val="28"/>
          <w:szCs w:val="28"/>
        </w:rPr>
        <w:t>и оздоровления детей и молодежи на 2015-2025 годы»</w:t>
      </w:r>
      <w:r w:rsidR="00A020D3">
        <w:rPr>
          <w:rFonts w:ascii="PT Astra Serif" w:hAnsi="PT Astra Serif"/>
          <w:sz w:val="28"/>
          <w:szCs w:val="28"/>
        </w:rPr>
        <w:t xml:space="preserve">, </w:t>
      </w:r>
      <w:r w:rsidR="00A020D3" w:rsidRPr="00A020D3">
        <w:rPr>
          <w:rFonts w:ascii="PT Astra Serif" w:hAnsi="PT Astra Serif"/>
          <w:sz w:val="28"/>
          <w:szCs w:val="28"/>
        </w:rPr>
        <w:t xml:space="preserve">утвержденной постановлением Администрации Тазовского района  от 09 декабря 2014 года </w:t>
      </w:r>
      <w:r w:rsidR="008043DC">
        <w:rPr>
          <w:rFonts w:ascii="PT Astra Serif" w:hAnsi="PT Astra Serif"/>
          <w:sz w:val="28"/>
          <w:szCs w:val="28"/>
        </w:rPr>
        <w:t xml:space="preserve">  </w:t>
      </w:r>
      <w:r w:rsidR="00A020D3" w:rsidRPr="00A020D3">
        <w:rPr>
          <w:rFonts w:ascii="PT Astra Serif" w:hAnsi="PT Astra Serif"/>
          <w:sz w:val="28"/>
          <w:szCs w:val="28"/>
        </w:rPr>
        <w:t>№ 584</w:t>
      </w:r>
      <w:r w:rsidR="003177C1">
        <w:rPr>
          <w:rFonts w:ascii="PT Astra Serif" w:hAnsi="PT Astra Serif"/>
          <w:sz w:val="28"/>
          <w:szCs w:val="28"/>
        </w:rPr>
        <w:t>,</w:t>
      </w:r>
      <w:r w:rsidR="003177C1" w:rsidRPr="003177C1">
        <w:t xml:space="preserve"> </w:t>
      </w:r>
      <w:r w:rsidR="003177C1" w:rsidRPr="003177C1">
        <w:rPr>
          <w:rFonts w:ascii="PT Astra Serif" w:hAnsi="PT Astra Serif"/>
          <w:sz w:val="28"/>
          <w:szCs w:val="28"/>
        </w:rPr>
        <w:t xml:space="preserve">утвержденной постановлением Администрации Тазовского района </w:t>
      </w:r>
      <w:r w:rsidR="008043DC">
        <w:rPr>
          <w:rFonts w:ascii="PT Astra Serif" w:hAnsi="PT Astra Serif"/>
          <w:sz w:val="28"/>
          <w:szCs w:val="28"/>
        </w:rPr>
        <w:t xml:space="preserve">                 </w:t>
      </w:r>
      <w:r w:rsidR="003177C1" w:rsidRPr="003177C1">
        <w:rPr>
          <w:rFonts w:ascii="PT Astra Serif" w:hAnsi="PT Astra Serif"/>
          <w:sz w:val="28"/>
          <w:szCs w:val="28"/>
        </w:rPr>
        <w:t xml:space="preserve"> от 09 декабря 2014 года № 584</w:t>
      </w:r>
      <w:r w:rsidR="008043DC">
        <w:rPr>
          <w:rFonts w:ascii="PT Astra Serif" w:hAnsi="PT Astra Serif"/>
          <w:sz w:val="28"/>
          <w:szCs w:val="28"/>
        </w:rPr>
        <w:t>.</w:t>
      </w:r>
    </w:p>
    <w:p w:rsidR="006D0C54" w:rsidRPr="00CC4F2F" w:rsidRDefault="006D0C54" w:rsidP="00CC4F2F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C4F2F">
        <w:rPr>
          <w:rFonts w:ascii="PT Astra Serif" w:hAnsi="PT Astra Serif"/>
          <w:sz w:val="28"/>
          <w:szCs w:val="28"/>
        </w:rPr>
        <w:tab/>
        <w:t xml:space="preserve">6.2. Все дети посещают малозатратные формы организации отдыха </w:t>
      </w:r>
      <w:r w:rsidR="00CC4F2F" w:rsidRPr="00CC4F2F">
        <w:rPr>
          <w:rFonts w:ascii="PT Astra Serif" w:hAnsi="PT Astra Serif"/>
          <w:sz w:val="28"/>
          <w:szCs w:val="28"/>
        </w:rPr>
        <w:t xml:space="preserve">                    </w:t>
      </w:r>
      <w:r w:rsidRPr="00CC4F2F">
        <w:rPr>
          <w:rFonts w:ascii="PT Astra Serif" w:hAnsi="PT Astra Serif"/>
          <w:sz w:val="28"/>
          <w:szCs w:val="28"/>
        </w:rPr>
        <w:t>на бесплатной основе.</w:t>
      </w:r>
    </w:p>
    <w:p w:rsidR="006D0C54" w:rsidRPr="00CC4F2F" w:rsidRDefault="006D0C54" w:rsidP="00CC4F2F">
      <w:pPr>
        <w:suppressAutoHyphens/>
        <w:spacing w:line="240" w:lineRule="auto"/>
        <w:jc w:val="center"/>
        <w:rPr>
          <w:rFonts w:ascii="PT Astra Serif" w:hAnsi="PT Astra Serif"/>
          <w:b/>
          <w:sz w:val="28"/>
          <w:szCs w:val="28"/>
          <w:lang w:eastAsia="ar-SA"/>
        </w:rPr>
      </w:pPr>
    </w:p>
    <w:p w:rsidR="00483376" w:rsidRPr="00CC4F2F" w:rsidRDefault="000F661F" w:rsidP="000F661F">
      <w:pPr>
        <w:pStyle w:val="ConsPlusNormal"/>
        <w:tabs>
          <w:tab w:val="left" w:pos="1785"/>
        </w:tabs>
        <w:ind w:firstLine="426"/>
        <w:jc w:val="both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8"/>
          <w:szCs w:val="28"/>
        </w:rPr>
        <w:tab/>
      </w:r>
    </w:p>
    <w:sectPr w:rsidR="00483376" w:rsidRPr="00CC4F2F" w:rsidSect="000F661F">
      <w:headerReference w:type="default" r:id="rId8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80C" w:rsidRDefault="008C680C" w:rsidP="00927F76">
      <w:pPr>
        <w:spacing w:after="0" w:line="240" w:lineRule="auto"/>
      </w:pPr>
      <w:r>
        <w:separator/>
      </w:r>
    </w:p>
  </w:endnote>
  <w:endnote w:type="continuationSeparator" w:id="0">
    <w:p w:rsidR="008C680C" w:rsidRDefault="008C680C" w:rsidP="0092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80C" w:rsidRDefault="008C680C" w:rsidP="00927F76">
      <w:pPr>
        <w:spacing w:after="0" w:line="240" w:lineRule="auto"/>
      </w:pPr>
      <w:r>
        <w:separator/>
      </w:r>
    </w:p>
  </w:footnote>
  <w:footnote w:type="continuationSeparator" w:id="0">
    <w:p w:rsidR="008C680C" w:rsidRDefault="008C680C" w:rsidP="00927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3650591"/>
      <w:docPartObj>
        <w:docPartGallery w:val="Page Numbers (Top of Page)"/>
        <w:docPartUnique/>
      </w:docPartObj>
    </w:sdtPr>
    <w:sdtEndPr/>
    <w:sdtContent>
      <w:p w:rsidR="000F661F" w:rsidRDefault="000F661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FCD">
          <w:rPr>
            <w:noProof/>
          </w:rPr>
          <w:t>2</w:t>
        </w:r>
        <w:r>
          <w:fldChar w:fldCharType="end"/>
        </w:r>
      </w:p>
    </w:sdtContent>
  </w:sdt>
  <w:p w:rsidR="000F661F" w:rsidRDefault="000F661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1D4564C"/>
    <w:multiLevelType w:val="multilevel"/>
    <w:tmpl w:val="07A0C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DC0207"/>
    <w:multiLevelType w:val="hybridMultilevel"/>
    <w:tmpl w:val="151C1FCE"/>
    <w:lvl w:ilvl="0" w:tplc="A5461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0E1492"/>
    <w:multiLevelType w:val="multilevel"/>
    <w:tmpl w:val="AD7C060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736612F"/>
    <w:multiLevelType w:val="hybridMultilevel"/>
    <w:tmpl w:val="93165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57F63"/>
    <w:multiLevelType w:val="multilevel"/>
    <w:tmpl w:val="4AECA1BA"/>
    <w:lvl w:ilvl="0">
      <w:start w:val="1"/>
      <w:numFmt w:val="decimal"/>
      <w:lvlText w:val="%1."/>
      <w:lvlJc w:val="left"/>
      <w:pPr>
        <w:ind w:left="101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3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65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13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01" w:hanging="1800"/>
      </w:pPr>
      <w:rPr>
        <w:rFonts w:hint="default"/>
        <w:color w:val="auto"/>
      </w:rPr>
    </w:lvl>
  </w:abstractNum>
  <w:abstractNum w:abstractNumId="7">
    <w:nsid w:val="19D35E45"/>
    <w:multiLevelType w:val="hybridMultilevel"/>
    <w:tmpl w:val="6C16E080"/>
    <w:lvl w:ilvl="0" w:tplc="79644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4409DF"/>
    <w:multiLevelType w:val="multilevel"/>
    <w:tmpl w:val="D3EC9F0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6F7257"/>
    <w:multiLevelType w:val="multilevel"/>
    <w:tmpl w:val="A5FE9D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265C15"/>
    <w:multiLevelType w:val="multilevel"/>
    <w:tmpl w:val="53043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8778A7"/>
    <w:multiLevelType w:val="multilevel"/>
    <w:tmpl w:val="890293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8" w:hanging="12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16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4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2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2">
    <w:nsid w:val="233976CF"/>
    <w:multiLevelType w:val="hybridMultilevel"/>
    <w:tmpl w:val="0602B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76C64"/>
    <w:multiLevelType w:val="hybridMultilevel"/>
    <w:tmpl w:val="0602B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81D23"/>
    <w:multiLevelType w:val="hybridMultilevel"/>
    <w:tmpl w:val="40C050B8"/>
    <w:lvl w:ilvl="0" w:tplc="FAFAE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939BB"/>
    <w:multiLevelType w:val="multilevel"/>
    <w:tmpl w:val="927E8F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58"/>
        </w:tabs>
        <w:ind w:left="7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77"/>
        </w:tabs>
        <w:ind w:left="77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56"/>
        </w:tabs>
        <w:ind w:left="11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75"/>
        </w:tabs>
        <w:ind w:left="11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54"/>
        </w:tabs>
        <w:ind w:left="15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73"/>
        </w:tabs>
        <w:ind w:left="15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92"/>
        </w:tabs>
        <w:ind w:left="1592" w:hanging="1440"/>
      </w:pPr>
      <w:rPr>
        <w:rFonts w:cs="Times New Roman" w:hint="default"/>
      </w:rPr>
    </w:lvl>
  </w:abstractNum>
  <w:abstractNum w:abstractNumId="16">
    <w:nsid w:val="2C480D0C"/>
    <w:multiLevelType w:val="hybridMultilevel"/>
    <w:tmpl w:val="86A260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A953F7"/>
    <w:multiLevelType w:val="multilevel"/>
    <w:tmpl w:val="E3583866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3D6F78FC"/>
    <w:multiLevelType w:val="hybridMultilevel"/>
    <w:tmpl w:val="3F10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6198B"/>
    <w:multiLevelType w:val="multilevel"/>
    <w:tmpl w:val="43E4E0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FF7857"/>
    <w:multiLevelType w:val="multilevel"/>
    <w:tmpl w:val="C31CA20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>
    <w:nsid w:val="48C335B9"/>
    <w:multiLevelType w:val="singleLevel"/>
    <w:tmpl w:val="7AB633B8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2">
    <w:nsid w:val="56524D42"/>
    <w:multiLevelType w:val="multilevel"/>
    <w:tmpl w:val="D00A8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044DC3"/>
    <w:multiLevelType w:val="multilevel"/>
    <w:tmpl w:val="07A0C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6D0C50"/>
    <w:multiLevelType w:val="multilevel"/>
    <w:tmpl w:val="219E10D0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57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nsid w:val="6A366B67"/>
    <w:multiLevelType w:val="hybridMultilevel"/>
    <w:tmpl w:val="B4BAB1FE"/>
    <w:lvl w:ilvl="0" w:tplc="3D903214">
      <w:start w:val="10"/>
      <w:numFmt w:val="decimal"/>
      <w:lvlText w:val="%1."/>
      <w:lvlJc w:val="left"/>
      <w:pPr>
        <w:ind w:left="6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6CDE6199"/>
    <w:multiLevelType w:val="multilevel"/>
    <w:tmpl w:val="F4ACE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1A0FD1"/>
    <w:multiLevelType w:val="multilevel"/>
    <w:tmpl w:val="E8B4E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E235AD"/>
    <w:multiLevelType w:val="singleLevel"/>
    <w:tmpl w:val="C082B19E"/>
    <w:lvl w:ilvl="0">
      <w:start w:val="1"/>
      <w:numFmt w:val="decimal"/>
      <w:lvlText w:val="2.%1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9">
    <w:nsid w:val="7AB1321F"/>
    <w:multiLevelType w:val="multilevel"/>
    <w:tmpl w:val="18F8694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2"/>
  </w:num>
  <w:num w:numId="3">
    <w:abstractNumId w:val="4"/>
  </w:num>
  <w:num w:numId="4">
    <w:abstractNumId w:val="17"/>
  </w:num>
  <w:num w:numId="5">
    <w:abstractNumId w:val="24"/>
  </w:num>
  <w:num w:numId="6">
    <w:abstractNumId w:val="28"/>
  </w:num>
  <w:num w:numId="7">
    <w:abstractNumId w:val="21"/>
  </w:num>
  <w:num w:numId="8">
    <w:abstractNumId w:val="15"/>
  </w:num>
  <w:num w:numId="9">
    <w:abstractNumId w:val="27"/>
  </w:num>
  <w:num w:numId="10">
    <w:abstractNumId w:val="7"/>
  </w:num>
  <w:num w:numId="11">
    <w:abstractNumId w:val="13"/>
  </w:num>
  <w:num w:numId="12">
    <w:abstractNumId w:val="12"/>
  </w:num>
  <w:num w:numId="13">
    <w:abstractNumId w:val="16"/>
  </w:num>
  <w:num w:numId="14">
    <w:abstractNumId w:val="6"/>
  </w:num>
  <w:num w:numId="15">
    <w:abstractNumId w:val="2"/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1"/>
  </w:num>
  <w:num w:numId="22">
    <w:abstractNumId w:val="20"/>
  </w:num>
  <w:num w:numId="23">
    <w:abstractNumId w:val="25"/>
  </w:num>
  <w:num w:numId="24">
    <w:abstractNumId w:val="26"/>
  </w:num>
  <w:num w:numId="25">
    <w:abstractNumId w:val="19"/>
  </w:num>
  <w:num w:numId="26">
    <w:abstractNumId w:val="29"/>
  </w:num>
  <w:num w:numId="27">
    <w:abstractNumId w:val="9"/>
  </w:num>
  <w:num w:numId="28">
    <w:abstractNumId w:val="8"/>
  </w:num>
  <w:num w:numId="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73BF"/>
    <w:rsid w:val="00001C8C"/>
    <w:rsid w:val="000027D4"/>
    <w:rsid w:val="00004957"/>
    <w:rsid w:val="0001134A"/>
    <w:rsid w:val="0001463F"/>
    <w:rsid w:val="00016E88"/>
    <w:rsid w:val="00021115"/>
    <w:rsid w:val="00025FA0"/>
    <w:rsid w:val="00030234"/>
    <w:rsid w:val="00031A4C"/>
    <w:rsid w:val="000366BC"/>
    <w:rsid w:val="000436FF"/>
    <w:rsid w:val="00052E42"/>
    <w:rsid w:val="00053D4D"/>
    <w:rsid w:val="000543B9"/>
    <w:rsid w:val="00055B78"/>
    <w:rsid w:val="00056946"/>
    <w:rsid w:val="000642C9"/>
    <w:rsid w:val="00064596"/>
    <w:rsid w:val="00065D62"/>
    <w:rsid w:val="0006710D"/>
    <w:rsid w:val="0007123D"/>
    <w:rsid w:val="0007564F"/>
    <w:rsid w:val="00075E19"/>
    <w:rsid w:val="000772D1"/>
    <w:rsid w:val="00086BF1"/>
    <w:rsid w:val="00091187"/>
    <w:rsid w:val="000956A9"/>
    <w:rsid w:val="00097632"/>
    <w:rsid w:val="00097EEB"/>
    <w:rsid w:val="000A0FB8"/>
    <w:rsid w:val="000A1AF6"/>
    <w:rsid w:val="000A3216"/>
    <w:rsid w:val="000A3D6D"/>
    <w:rsid w:val="000A4750"/>
    <w:rsid w:val="000B144D"/>
    <w:rsid w:val="000B3167"/>
    <w:rsid w:val="000B49CB"/>
    <w:rsid w:val="000C43F2"/>
    <w:rsid w:val="000C45A9"/>
    <w:rsid w:val="000C4D14"/>
    <w:rsid w:val="000D0074"/>
    <w:rsid w:val="000D2B21"/>
    <w:rsid w:val="000D39ED"/>
    <w:rsid w:val="000D4DD2"/>
    <w:rsid w:val="000D5447"/>
    <w:rsid w:val="000E2329"/>
    <w:rsid w:val="000E5590"/>
    <w:rsid w:val="000E5AAC"/>
    <w:rsid w:val="000F661F"/>
    <w:rsid w:val="000F663E"/>
    <w:rsid w:val="000F709B"/>
    <w:rsid w:val="000F78B1"/>
    <w:rsid w:val="000F7D65"/>
    <w:rsid w:val="00102A7C"/>
    <w:rsid w:val="0010329B"/>
    <w:rsid w:val="00103666"/>
    <w:rsid w:val="00105910"/>
    <w:rsid w:val="001061FB"/>
    <w:rsid w:val="001076D3"/>
    <w:rsid w:val="00107966"/>
    <w:rsid w:val="00112DBF"/>
    <w:rsid w:val="001155F1"/>
    <w:rsid w:val="00117308"/>
    <w:rsid w:val="00127F1A"/>
    <w:rsid w:val="00130387"/>
    <w:rsid w:val="001318B0"/>
    <w:rsid w:val="00132761"/>
    <w:rsid w:val="00133B24"/>
    <w:rsid w:val="001344BC"/>
    <w:rsid w:val="00140EAF"/>
    <w:rsid w:val="00143ABD"/>
    <w:rsid w:val="00146693"/>
    <w:rsid w:val="00146ABF"/>
    <w:rsid w:val="0015042F"/>
    <w:rsid w:val="001509DC"/>
    <w:rsid w:val="00156258"/>
    <w:rsid w:val="00172693"/>
    <w:rsid w:val="001832AD"/>
    <w:rsid w:val="00191D38"/>
    <w:rsid w:val="0019545E"/>
    <w:rsid w:val="00195693"/>
    <w:rsid w:val="001A1070"/>
    <w:rsid w:val="001A3F2D"/>
    <w:rsid w:val="001A4369"/>
    <w:rsid w:val="001A5EB0"/>
    <w:rsid w:val="001A72D5"/>
    <w:rsid w:val="001B4232"/>
    <w:rsid w:val="001B502A"/>
    <w:rsid w:val="001C23C5"/>
    <w:rsid w:val="001C5B14"/>
    <w:rsid w:val="001C77BF"/>
    <w:rsid w:val="001E2E0D"/>
    <w:rsid w:val="001E3A00"/>
    <w:rsid w:val="001E7D8F"/>
    <w:rsid w:val="001E7FB8"/>
    <w:rsid w:val="001F2647"/>
    <w:rsid w:val="001F56D7"/>
    <w:rsid w:val="00204D2E"/>
    <w:rsid w:val="002076F4"/>
    <w:rsid w:val="00217981"/>
    <w:rsid w:val="00220EFD"/>
    <w:rsid w:val="00237477"/>
    <w:rsid w:val="0024061B"/>
    <w:rsid w:val="00240E98"/>
    <w:rsid w:val="00242E56"/>
    <w:rsid w:val="0024587C"/>
    <w:rsid w:val="002507C0"/>
    <w:rsid w:val="002509E1"/>
    <w:rsid w:val="00252433"/>
    <w:rsid w:val="00253389"/>
    <w:rsid w:val="002540D2"/>
    <w:rsid w:val="002552DC"/>
    <w:rsid w:val="002574C7"/>
    <w:rsid w:val="0025777A"/>
    <w:rsid w:val="0026043D"/>
    <w:rsid w:val="0026087E"/>
    <w:rsid w:val="00260B55"/>
    <w:rsid w:val="0027008C"/>
    <w:rsid w:val="00274654"/>
    <w:rsid w:val="00282C85"/>
    <w:rsid w:val="0029304D"/>
    <w:rsid w:val="00294CF4"/>
    <w:rsid w:val="00297082"/>
    <w:rsid w:val="002A0575"/>
    <w:rsid w:val="002B45FA"/>
    <w:rsid w:val="002D4378"/>
    <w:rsid w:val="002E59B2"/>
    <w:rsid w:val="002E707E"/>
    <w:rsid w:val="002F445D"/>
    <w:rsid w:val="00303882"/>
    <w:rsid w:val="00303B0B"/>
    <w:rsid w:val="00304529"/>
    <w:rsid w:val="00304AEC"/>
    <w:rsid w:val="003177C1"/>
    <w:rsid w:val="00324C76"/>
    <w:rsid w:val="003403BB"/>
    <w:rsid w:val="00340EC7"/>
    <w:rsid w:val="003426F9"/>
    <w:rsid w:val="00346624"/>
    <w:rsid w:val="00347488"/>
    <w:rsid w:val="00354D5A"/>
    <w:rsid w:val="003557D0"/>
    <w:rsid w:val="00360048"/>
    <w:rsid w:val="00361181"/>
    <w:rsid w:val="00364E96"/>
    <w:rsid w:val="00372B0A"/>
    <w:rsid w:val="0037347F"/>
    <w:rsid w:val="00382AFE"/>
    <w:rsid w:val="003838EC"/>
    <w:rsid w:val="0038395C"/>
    <w:rsid w:val="0039050E"/>
    <w:rsid w:val="00392282"/>
    <w:rsid w:val="003936F7"/>
    <w:rsid w:val="0039520A"/>
    <w:rsid w:val="00395340"/>
    <w:rsid w:val="00397970"/>
    <w:rsid w:val="003A2AF4"/>
    <w:rsid w:val="003B351D"/>
    <w:rsid w:val="003B69B3"/>
    <w:rsid w:val="003D02BC"/>
    <w:rsid w:val="003D5014"/>
    <w:rsid w:val="003D7FFD"/>
    <w:rsid w:val="003E1961"/>
    <w:rsid w:val="003E25FD"/>
    <w:rsid w:val="003E39D7"/>
    <w:rsid w:val="003F1610"/>
    <w:rsid w:val="003F1EA2"/>
    <w:rsid w:val="003F75AA"/>
    <w:rsid w:val="004061A5"/>
    <w:rsid w:val="00407913"/>
    <w:rsid w:val="00407BDD"/>
    <w:rsid w:val="004108B8"/>
    <w:rsid w:val="004160C1"/>
    <w:rsid w:val="00417AF6"/>
    <w:rsid w:val="00421F04"/>
    <w:rsid w:val="00424D8C"/>
    <w:rsid w:val="0042539C"/>
    <w:rsid w:val="00425492"/>
    <w:rsid w:val="004254A7"/>
    <w:rsid w:val="004276A7"/>
    <w:rsid w:val="00435675"/>
    <w:rsid w:val="00435A38"/>
    <w:rsid w:val="00443312"/>
    <w:rsid w:val="00447529"/>
    <w:rsid w:val="00457D16"/>
    <w:rsid w:val="004663C1"/>
    <w:rsid w:val="0047024A"/>
    <w:rsid w:val="00471D40"/>
    <w:rsid w:val="00475F97"/>
    <w:rsid w:val="0048097E"/>
    <w:rsid w:val="004827A0"/>
    <w:rsid w:val="00483376"/>
    <w:rsid w:val="00486C61"/>
    <w:rsid w:val="00491FCD"/>
    <w:rsid w:val="00492600"/>
    <w:rsid w:val="00492686"/>
    <w:rsid w:val="004A3388"/>
    <w:rsid w:val="004A4CCE"/>
    <w:rsid w:val="004A5E26"/>
    <w:rsid w:val="004B215D"/>
    <w:rsid w:val="004B3668"/>
    <w:rsid w:val="004B415E"/>
    <w:rsid w:val="004B494F"/>
    <w:rsid w:val="004B5D00"/>
    <w:rsid w:val="004B628B"/>
    <w:rsid w:val="004B7E8D"/>
    <w:rsid w:val="004C3CF2"/>
    <w:rsid w:val="004E072F"/>
    <w:rsid w:val="004E31F6"/>
    <w:rsid w:val="004E43F3"/>
    <w:rsid w:val="004F04BA"/>
    <w:rsid w:val="004F777A"/>
    <w:rsid w:val="00504949"/>
    <w:rsid w:val="00505ED1"/>
    <w:rsid w:val="00511B39"/>
    <w:rsid w:val="00512D7A"/>
    <w:rsid w:val="00514484"/>
    <w:rsid w:val="005153B3"/>
    <w:rsid w:val="00516838"/>
    <w:rsid w:val="00516A0F"/>
    <w:rsid w:val="0052123B"/>
    <w:rsid w:val="005419B5"/>
    <w:rsid w:val="00545E84"/>
    <w:rsid w:val="00546331"/>
    <w:rsid w:val="0054741C"/>
    <w:rsid w:val="00553F6D"/>
    <w:rsid w:val="00554127"/>
    <w:rsid w:val="005627FD"/>
    <w:rsid w:val="005641FB"/>
    <w:rsid w:val="00576944"/>
    <w:rsid w:val="005828F4"/>
    <w:rsid w:val="00585DCA"/>
    <w:rsid w:val="0058630C"/>
    <w:rsid w:val="005A7406"/>
    <w:rsid w:val="005A7BCA"/>
    <w:rsid w:val="005B0396"/>
    <w:rsid w:val="005B0F0D"/>
    <w:rsid w:val="005B1557"/>
    <w:rsid w:val="005B1B74"/>
    <w:rsid w:val="005B6780"/>
    <w:rsid w:val="005D1768"/>
    <w:rsid w:val="005D526D"/>
    <w:rsid w:val="005D64A0"/>
    <w:rsid w:val="005D70DF"/>
    <w:rsid w:val="005E0169"/>
    <w:rsid w:val="005F325E"/>
    <w:rsid w:val="005F3C31"/>
    <w:rsid w:val="0060066A"/>
    <w:rsid w:val="0060587F"/>
    <w:rsid w:val="006065D7"/>
    <w:rsid w:val="00613649"/>
    <w:rsid w:val="006225F3"/>
    <w:rsid w:val="00622CDF"/>
    <w:rsid w:val="00623BBD"/>
    <w:rsid w:val="00624615"/>
    <w:rsid w:val="00624834"/>
    <w:rsid w:val="00625835"/>
    <w:rsid w:val="00645378"/>
    <w:rsid w:val="00651290"/>
    <w:rsid w:val="006550AF"/>
    <w:rsid w:val="0066089B"/>
    <w:rsid w:val="006649F2"/>
    <w:rsid w:val="0067397C"/>
    <w:rsid w:val="00674DDE"/>
    <w:rsid w:val="006800B9"/>
    <w:rsid w:val="0068122F"/>
    <w:rsid w:val="00691879"/>
    <w:rsid w:val="00691BE6"/>
    <w:rsid w:val="0069475F"/>
    <w:rsid w:val="00696942"/>
    <w:rsid w:val="006A2F2A"/>
    <w:rsid w:val="006B00F9"/>
    <w:rsid w:val="006B1803"/>
    <w:rsid w:val="006B1909"/>
    <w:rsid w:val="006B4194"/>
    <w:rsid w:val="006B5AF3"/>
    <w:rsid w:val="006C052B"/>
    <w:rsid w:val="006C0FF7"/>
    <w:rsid w:val="006C3159"/>
    <w:rsid w:val="006D0C54"/>
    <w:rsid w:val="006D1840"/>
    <w:rsid w:val="006E1505"/>
    <w:rsid w:val="006E3EC3"/>
    <w:rsid w:val="006F4055"/>
    <w:rsid w:val="006F738D"/>
    <w:rsid w:val="00703875"/>
    <w:rsid w:val="00703E5E"/>
    <w:rsid w:val="007120E9"/>
    <w:rsid w:val="00714619"/>
    <w:rsid w:val="00716152"/>
    <w:rsid w:val="00716630"/>
    <w:rsid w:val="00716BC0"/>
    <w:rsid w:val="00717759"/>
    <w:rsid w:val="0072093D"/>
    <w:rsid w:val="00722C43"/>
    <w:rsid w:val="0072556A"/>
    <w:rsid w:val="00745E0C"/>
    <w:rsid w:val="00750A4B"/>
    <w:rsid w:val="007543C3"/>
    <w:rsid w:val="00756309"/>
    <w:rsid w:val="00756DC3"/>
    <w:rsid w:val="007615CB"/>
    <w:rsid w:val="007626EE"/>
    <w:rsid w:val="00762E40"/>
    <w:rsid w:val="007644CE"/>
    <w:rsid w:val="00765139"/>
    <w:rsid w:val="00776CCF"/>
    <w:rsid w:val="00776FF9"/>
    <w:rsid w:val="0077781B"/>
    <w:rsid w:val="00781F50"/>
    <w:rsid w:val="0079185B"/>
    <w:rsid w:val="007A4340"/>
    <w:rsid w:val="007B63CC"/>
    <w:rsid w:val="007B6EE3"/>
    <w:rsid w:val="007C2CDB"/>
    <w:rsid w:val="007C52D0"/>
    <w:rsid w:val="007C6E39"/>
    <w:rsid w:val="007C6F16"/>
    <w:rsid w:val="007D117E"/>
    <w:rsid w:val="007E3939"/>
    <w:rsid w:val="007E54E3"/>
    <w:rsid w:val="007E702C"/>
    <w:rsid w:val="007E72B5"/>
    <w:rsid w:val="007F145A"/>
    <w:rsid w:val="007F785C"/>
    <w:rsid w:val="00800E82"/>
    <w:rsid w:val="0080119E"/>
    <w:rsid w:val="00801C4E"/>
    <w:rsid w:val="008043DC"/>
    <w:rsid w:val="00805EB2"/>
    <w:rsid w:val="00811D98"/>
    <w:rsid w:val="00813CEF"/>
    <w:rsid w:val="008149FB"/>
    <w:rsid w:val="00814BEE"/>
    <w:rsid w:val="00814D10"/>
    <w:rsid w:val="00814F63"/>
    <w:rsid w:val="00827A15"/>
    <w:rsid w:val="00837DE5"/>
    <w:rsid w:val="00837E66"/>
    <w:rsid w:val="00841758"/>
    <w:rsid w:val="0084183D"/>
    <w:rsid w:val="00843015"/>
    <w:rsid w:val="00850615"/>
    <w:rsid w:val="00853317"/>
    <w:rsid w:val="00855858"/>
    <w:rsid w:val="008562E1"/>
    <w:rsid w:val="008619F1"/>
    <w:rsid w:val="00862A4B"/>
    <w:rsid w:val="008744F4"/>
    <w:rsid w:val="00874E81"/>
    <w:rsid w:val="0088315D"/>
    <w:rsid w:val="008836CD"/>
    <w:rsid w:val="0088436C"/>
    <w:rsid w:val="008872AC"/>
    <w:rsid w:val="0088798F"/>
    <w:rsid w:val="0089298E"/>
    <w:rsid w:val="008B5EC2"/>
    <w:rsid w:val="008C3065"/>
    <w:rsid w:val="008C3129"/>
    <w:rsid w:val="008C57A6"/>
    <w:rsid w:val="008C680C"/>
    <w:rsid w:val="008E0B0F"/>
    <w:rsid w:val="008E69B2"/>
    <w:rsid w:val="008F4327"/>
    <w:rsid w:val="008F44F5"/>
    <w:rsid w:val="008F5735"/>
    <w:rsid w:val="008F5ADD"/>
    <w:rsid w:val="009111E8"/>
    <w:rsid w:val="00912C2D"/>
    <w:rsid w:val="00915124"/>
    <w:rsid w:val="0091517B"/>
    <w:rsid w:val="009201B1"/>
    <w:rsid w:val="00921ACF"/>
    <w:rsid w:val="009238C0"/>
    <w:rsid w:val="00927670"/>
    <w:rsid w:val="00927F76"/>
    <w:rsid w:val="0093258F"/>
    <w:rsid w:val="00932E56"/>
    <w:rsid w:val="00937436"/>
    <w:rsid w:val="00942F0E"/>
    <w:rsid w:val="009451EE"/>
    <w:rsid w:val="0095007D"/>
    <w:rsid w:val="00950193"/>
    <w:rsid w:val="009608B8"/>
    <w:rsid w:val="009658E8"/>
    <w:rsid w:val="00971C4C"/>
    <w:rsid w:val="00974E09"/>
    <w:rsid w:val="00975382"/>
    <w:rsid w:val="0098114F"/>
    <w:rsid w:val="0098210D"/>
    <w:rsid w:val="00982D80"/>
    <w:rsid w:val="00983EE2"/>
    <w:rsid w:val="0098465F"/>
    <w:rsid w:val="00991606"/>
    <w:rsid w:val="009956C0"/>
    <w:rsid w:val="009A082E"/>
    <w:rsid w:val="009A216B"/>
    <w:rsid w:val="009A712A"/>
    <w:rsid w:val="009B0AA1"/>
    <w:rsid w:val="009B32B2"/>
    <w:rsid w:val="009C352B"/>
    <w:rsid w:val="009D0177"/>
    <w:rsid w:val="009D19B8"/>
    <w:rsid w:val="009D1A82"/>
    <w:rsid w:val="009D1B6A"/>
    <w:rsid w:val="009D67F8"/>
    <w:rsid w:val="009E3FE9"/>
    <w:rsid w:val="009E51F3"/>
    <w:rsid w:val="009E53E1"/>
    <w:rsid w:val="009F0A16"/>
    <w:rsid w:val="009F31B9"/>
    <w:rsid w:val="009F67DE"/>
    <w:rsid w:val="00A012F8"/>
    <w:rsid w:val="00A020D3"/>
    <w:rsid w:val="00A02810"/>
    <w:rsid w:val="00A07FFC"/>
    <w:rsid w:val="00A1441B"/>
    <w:rsid w:val="00A1540F"/>
    <w:rsid w:val="00A24CCF"/>
    <w:rsid w:val="00A35D0E"/>
    <w:rsid w:val="00A37186"/>
    <w:rsid w:val="00A37F79"/>
    <w:rsid w:val="00A462AC"/>
    <w:rsid w:val="00A469A0"/>
    <w:rsid w:val="00A50338"/>
    <w:rsid w:val="00A52030"/>
    <w:rsid w:val="00A53D8F"/>
    <w:rsid w:val="00A558AE"/>
    <w:rsid w:val="00A56786"/>
    <w:rsid w:val="00A60954"/>
    <w:rsid w:val="00A65D88"/>
    <w:rsid w:val="00A66BCD"/>
    <w:rsid w:val="00A730C1"/>
    <w:rsid w:val="00A82D7C"/>
    <w:rsid w:val="00A83448"/>
    <w:rsid w:val="00A83A12"/>
    <w:rsid w:val="00A87E1E"/>
    <w:rsid w:val="00A9209B"/>
    <w:rsid w:val="00AA2191"/>
    <w:rsid w:val="00AA567D"/>
    <w:rsid w:val="00AA59BC"/>
    <w:rsid w:val="00AA62CF"/>
    <w:rsid w:val="00AA6A03"/>
    <w:rsid w:val="00AB1FC0"/>
    <w:rsid w:val="00AB7263"/>
    <w:rsid w:val="00AB78F8"/>
    <w:rsid w:val="00AC0587"/>
    <w:rsid w:val="00AC328B"/>
    <w:rsid w:val="00AC4367"/>
    <w:rsid w:val="00AC4A57"/>
    <w:rsid w:val="00AD1976"/>
    <w:rsid w:val="00AD5838"/>
    <w:rsid w:val="00AE51EE"/>
    <w:rsid w:val="00AE7FE2"/>
    <w:rsid w:val="00AF198F"/>
    <w:rsid w:val="00AF29DC"/>
    <w:rsid w:val="00AF3C25"/>
    <w:rsid w:val="00AF53E8"/>
    <w:rsid w:val="00B00924"/>
    <w:rsid w:val="00B112A5"/>
    <w:rsid w:val="00B12550"/>
    <w:rsid w:val="00B13352"/>
    <w:rsid w:val="00B1337A"/>
    <w:rsid w:val="00B253AA"/>
    <w:rsid w:val="00B345FB"/>
    <w:rsid w:val="00B3694B"/>
    <w:rsid w:val="00B4061C"/>
    <w:rsid w:val="00B4270C"/>
    <w:rsid w:val="00B431FC"/>
    <w:rsid w:val="00B43369"/>
    <w:rsid w:val="00B51493"/>
    <w:rsid w:val="00B52084"/>
    <w:rsid w:val="00B54F13"/>
    <w:rsid w:val="00B55592"/>
    <w:rsid w:val="00B56B41"/>
    <w:rsid w:val="00B62C75"/>
    <w:rsid w:val="00B73F06"/>
    <w:rsid w:val="00B75CF9"/>
    <w:rsid w:val="00B765A9"/>
    <w:rsid w:val="00B76973"/>
    <w:rsid w:val="00B8263F"/>
    <w:rsid w:val="00B826FA"/>
    <w:rsid w:val="00B83651"/>
    <w:rsid w:val="00B83ED1"/>
    <w:rsid w:val="00B857A7"/>
    <w:rsid w:val="00B85F2B"/>
    <w:rsid w:val="00B87ACC"/>
    <w:rsid w:val="00B900AC"/>
    <w:rsid w:val="00B93012"/>
    <w:rsid w:val="00BA3359"/>
    <w:rsid w:val="00BB0D28"/>
    <w:rsid w:val="00BB62EF"/>
    <w:rsid w:val="00BB639B"/>
    <w:rsid w:val="00BC05A2"/>
    <w:rsid w:val="00BC2E14"/>
    <w:rsid w:val="00BC2FEC"/>
    <w:rsid w:val="00BC7BAD"/>
    <w:rsid w:val="00BD7393"/>
    <w:rsid w:val="00BF2D7F"/>
    <w:rsid w:val="00BF372C"/>
    <w:rsid w:val="00BF66D7"/>
    <w:rsid w:val="00C01437"/>
    <w:rsid w:val="00C02708"/>
    <w:rsid w:val="00C03675"/>
    <w:rsid w:val="00C036B7"/>
    <w:rsid w:val="00C10D36"/>
    <w:rsid w:val="00C13A29"/>
    <w:rsid w:val="00C1431F"/>
    <w:rsid w:val="00C2126F"/>
    <w:rsid w:val="00C25459"/>
    <w:rsid w:val="00C25F1E"/>
    <w:rsid w:val="00C33792"/>
    <w:rsid w:val="00C34B2C"/>
    <w:rsid w:val="00C36805"/>
    <w:rsid w:val="00C41640"/>
    <w:rsid w:val="00C424BD"/>
    <w:rsid w:val="00C42A46"/>
    <w:rsid w:val="00C45E7F"/>
    <w:rsid w:val="00C52834"/>
    <w:rsid w:val="00C60794"/>
    <w:rsid w:val="00C87318"/>
    <w:rsid w:val="00C94D95"/>
    <w:rsid w:val="00C956C4"/>
    <w:rsid w:val="00C95989"/>
    <w:rsid w:val="00CA46C3"/>
    <w:rsid w:val="00CA520E"/>
    <w:rsid w:val="00CB2357"/>
    <w:rsid w:val="00CB3E09"/>
    <w:rsid w:val="00CB64BF"/>
    <w:rsid w:val="00CC045A"/>
    <w:rsid w:val="00CC27AB"/>
    <w:rsid w:val="00CC4F2F"/>
    <w:rsid w:val="00CC6606"/>
    <w:rsid w:val="00CC7D8A"/>
    <w:rsid w:val="00CD3920"/>
    <w:rsid w:val="00CD4838"/>
    <w:rsid w:val="00CD753D"/>
    <w:rsid w:val="00CD7AE9"/>
    <w:rsid w:val="00CE1C0F"/>
    <w:rsid w:val="00CE2C28"/>
    <w:rsid w:val="00CF01F6"/>
    <w:rsid w:val="00CF07E3"/>
    <w:rsid w:val="00CF17D8"/>
    <w:rsid w:val="00CF1DCC"/>
    <w:rsid w:val="00CF4F16"/>
    <w:rsid w:val="00CF6455"/>
    <w:rsid w:val="00D01BEE"/>
    <w:rsid w:val="00D02407"/>
    <w:rsid w:val="00D053DA"/>
    <w:rsid w:val="00D07F7C"/>
    <w:rsid w:val="00D144AF"/>
    <w:rsid w:val="00D337E6"/>
    <w:rsid w:val="00D34151"/>
    <w:rsid w:val="00D35BAF"/>
    <w:rsid w:val="00D56D5E"/>
    <w:rsid w:val="00D609EE"/>
    <w:rsid w:val="00D611EB"/>
    <w:rsid w:val="00D66D6B"/>
    <w:rsid w:val="00D710AB"/>
    <w:rsid w:val="00D719CE"/>
    <w:rsid w:val="00D74848"/>
    <w:rsid w:val="00D94A92"/>
    <w:rsid w:val="00D95E8A"/>
    <w:rsid w:val="00D97E51"/>
    <w:rsid w:val="00DA1B88"/>
    <w:rsid w:val="00DA1D51"/>
    <w:rsid w:val="00DA6358"/>
    <w:rsid w:val="00DA7082"/>
    <w:rsid w:val="00DB7F67"/>
    <w:rsid w:val="00DC14B9"/>
    <w:rsid w:val="00DC543D"/>
    <w:rsid w:val="00DD0189"/>
    <w:rsid w:val="00DD229B"/>
    <w:rsid w:val="00DD6DA8"/>
    <w:rsid w:val="00DF0745"/>
    <w:rsid w:val="00DF527E"/>
    <w:rsid w:val="00E0153E"/>
    <w:rsid w:val="00E13FC5"/>
    <w:rsid w:val="00E24FCB"/>
    <w:rsid w:val="00E273BF"/>
    <w:rsid w:val="00E27A4D"/>
    <w:rsid w:val="00E30CD0"/>
    <w:rsid w:val="00E31750"/>
    <w:rsid w:val="00E32805"/>
    <w:rsid w:val="00E3409A"/>
    <w:rsid w:val="00E36EDC"/>
    <w:rsid w:val="00E43136"/>
    <w:rsid w:val="00E4635A"/>
    <w:rsid w:val="00E46478"/>
    <w:rsid w:val="00E46706"/>
    <w:rsid w:val="00E46B75"/>
    <w:rsid w:val="00E50D6E"/>
    <w:rsid w:val="00E52978"/>
    <w:rsid w:val="00E572E3"/>
    <w:rsid w:val="00E63D9E"/>
    <w:rsid w:val="00E7481B"/>
    <w:rsid w:val="00E75F73"/>
    <w:rsid w:val="00E76335"/>
    <w:rsid w:val="00E76F79"/>
    <w:rsid w:val="00E77265"/>
    <w:rsid w:val="00E808B0"/>
    <w:rsid w:val="00E878FE"/>
    <w:rsid w:val="00E93C6E"/>
    <w:rsid w:val="00E97007"/>
    <w:rsid w:val="00EA0265"/>
    <w:rsid w:val="00EA17DB"/>
    <w:rsid w:val="00EA36D5"/>
    <w:rsid w:val="00EB050F"/>
    <w:rsid w:val="00EB3320"/>
    <w:rsid w:val="00EB4F0A"/>
    <w:rsid w:val="00EB614A"/>
    <w:rsid w:val="00EB727E"/>
    <w:rsid w:val="00EB7F4D"/>
    <w:rsid w:val="00EC04EB"/>
    <w:rsid w:val="00EC3098"/>
    <w:rsid w:val="00EC4EAA"/>
    <w:rsid w:val="00EE0B27"/>
    <w:rsid w:val="00EE7682"/>
    <w:rsid w:val="00EF2137"/>
    <w:rsid w:val="00EF22BC"/>
    <w:rsid w:val="00EF30B7"/>
    <w:rsid w:val="00EF4F84"/>
    <w:rsid w:val="00EF5013"/>
    <w:rsid w:val="00EF52DB"/>
    <w:rsid w:val="00F1665B"/>
    <w:rsid w:val="00F20061"/>
    <w:rsid w:val="00F25114"/>
    <w:rsid w:val="00F262D2"/>
    <w:rsid w:val="00F31A77"/>
    <w:rsid w:val="00F3260F"/>
    <w:rsid w:val="00F33117"/>
    <w:rsid w:val="00F3548B"/>
    <w:rsid w:val="00F35D8A"/>
    <w:rsid w:val="00F377C0"/>
    <w:rsid w:val="00F40D82"/>
    <w:rsid w:val="00F429A0"/>
    <w:rsid w:val="00F47421"/>
    <w:rsid w:val="00F51CA5"/>
    <w:rsid w:val="00F5246E"/>
    <w:rsid w:val="00F57BC6"/>
    <w:rsid w:val="00F648BA"/>
    <w:rsid w:val="00F6633C"/>
    <w:rsid w:val="00F66756"/>
    <w:rsid w:val="00F7238D"/>
    <w:rsid w:val="00F80784"/>
    <w:rsid w:val="00F83E8E"/>
    <w:rsid w:val="00F85FF1"/>
    <w:rsid w:val="00F908EB"/>
    <w:rsid w:val="00F96E70"/>
    <w:rsid w:val="00FA4E1E"/>
    <w:rsid w:val="00FA5B54"/>
    <w:rsid w:val="00FB5108"/>
    <w:rsid w:val="00FC2000"/>
    <w:rsid w:val="00FC534A"/>
    <w:rsid w:val="00FD047B"/>
    <w:rsid w:val="00FD11AD"/>
    <w:rsid w:val="00FD6ED7"/>
    <w:rsid w:val="00FD7DE3"/>
    <w:rsid w:val="00FE5873"/>
    <w:rsid w:val="00FF4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2BDF3E-1644-49E8-8E5F-A66C402B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15D"/>
  </w:style>
  <w:style w:type="paragraph" w:styleId="1">
    <w:name w:val="heading 1"/>
    <w:basedOn w:val="a"/>
    <w:next w:val="a"/>
    <w:link w:val="10"/>
    <w:uiPriority w:val="99"/>
    <w:qFormat/>
    <w:rsid w:val="002509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095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60954"/>
    <w:pPr>
      <w:keepNext/>
      <w:tabs>
        <w:tab w:val="left" w:pos="189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2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27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527E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930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93012"/>
    <w:pPr>
      <w:widowControl w:val="0"/>
      <w:shd w:val="clear" w:color="auto" w:fill="FFFFFF"/>
      <w:spacing w:before="600" w:after="1200" w:line="30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509E1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2509E1"/>
    <w:pPr>
      <w:spacing w:after="0" w:line="240" w:lineRule="auto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Heading1">
    <w:name w:val="Heading #1_"/>
    <w:basedOn w:val="a0"/>
    <w:link w:val="Heading10"/>
    <w:rsid w:val="00A371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rsid w:val="00A371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30">
    <w:name w:val="Body text (3)"/>
    <w:basedOn w:val="Bodytext3"/>
    <w:rsid w:val="00A371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Bodytext2Bold">
    <w:name w:val="Body text (2) + Bold"/>
    <w:basedOn w:val="Bodytext2"/>
    <w:rsid w:val="00A37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A3718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rsid w:val="00A371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Heading10">
    <w:name w:val="Heading #1"/>
    <w:basedOn w:val="a"/>
    <w:link w:val="Heading1"/>
    <w:rsid w:val="00A37186"/>
    <w:pPr>
      <w:widowControl w:val="0"/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rsid w:val="00A371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4">
    <w:name w:val="Body text (4)_"/>
    <w:basedOn w:val="a0"/>
    <w:link w:val="Bodytext40"/>
    <w:rsid w:val="00DD229B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DD229B"/>
    <w:pPr>
      <w:widowControl w:val="0"/>
      <w:shd w:val="clear" w:color="auto" w:fill="FFFFFF"/>
      <w:spacing w:before="540" w:after="0" w:line="317" w:lineRule="exact"/>
      <w:jc w:val="center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character" w:customStyle="1" w:styleId="Bodytext5">
    <w:name w:val="Body text (5)_"/>
    <w:basedOn w:val="a0"/>
    <w:link w:val="Bodytext50"/>
    <w:rsid w:val="00DD229B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Bodytext5BoldSpacing2pt">
    <w:name w:val="Body text (5) + Bold;Spacing 2 pt"/>
    <w:basedOn w:val="Bodytext5"/>
    <w:rsid w:val="00DD229B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50">
    <w:name w:val="Body text (5)"/>
    <w:basedOn w:val="a"/>
    <w:link w:val="Bodytext5"/>
    <w:rsid w:val="00DD229B"/>
    <w:pPr>
      <w:widowControl w:val="0"/>
      <w:shd w:val="clear" w:color="auto" w:fill="FFFFFF"/>
      <w:spacing w:before="240" w:after="240" w:line="317" w:lineRule="exact"/>
      <w:ind w:hanging="380"/>
      <w:jc w:val="both"/>
    </w:pPr>
    <w:rPr>
      <w:rFonts w:ascii="Times New Roman" w:eastAsia="Times New Roman" w:hAnsi="Times New Roman" w:cs="Times New Roman"/>
      <w:spacing w:val="-10"/>
      <w:sz w:val="28"/>
      <w:szCs w:val="28"/>
    </w:rPr>
  </w:style>
  <w:style w:type="character" w:customStyle="1" w:styleId="Bodytext6Exact">
    <w:name w:val="Body text (6) Exact"/>
    <w:basedOn w:val="a0"/>
    <w:link w:val="Bodytext6"/>
    <w:rsid w:val="00DD229B"/>
    <w:rPr>
      <w:rFonts w:ascii="Georgia" w:eastAsia="Georgia" w:hAnsi="Georgia" w:cs="Georgia"/>
      <w:sz w:val="11"/>
      <w:szCs w:val="11"/>
      <w:shd w:val="clear" w:color="auto" w:fill="FFFFFF"/>
    </w:rPr>
  </w:style>
  <w:style w:type="character" w:customStyle="1" w:styleId="Bodytext515ptItalic">
    <w:name w:val="Body text (5) + 15 pt;Italic"/>
    <w:basedOn w:val="Bodytext5"/>
    <w:rsid w:val="00DD22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Bodytext6">
    <w:name w:val="Body text (6)"/>
    <w:basedOn w:val="a"/>
    <w:link w:val="Bodytext6Exact"/>
    <w:rsid w:val="00DD229B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sz w:val="11"/>
      <w:szCs w:val="11"/>
    </w:rPr>
  </w:style>
  <w:style w:type="character" w:customStyle="1" w:styleId="21">
    <w:name w:val="Основной текст (2)_"/>
    <w:basedOn w:val="a0"/>
    <w:link w:val="22"/>
    <w:rsid w:val="00814D1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4D10"/>
    <w:pPr>
      <w:widowControl w:val="0"/>
      <w:shd w:val="clear" w:color="auto" w:fill="FFFFFF"/>
      <w:spacing w:before="360" w:after="240" w:line="320" w:lineRule="exact"/>
      <w:ind w:hanging="28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Bodytext212ptBoldSpacing0pt">
    <w:name w:val="Body text (2) + 12 pt;Bold;Spacing 0 pt"/>
    <w:basedOn w:val="Bodytext2"/>
    <w:rsid w:val="00814D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2Spacing0pt">
    <w:name w:val="Body text (2) + Spacing 0 pt"/>
    <w:basedOn w:val="Bodytext2"/>
    <w:rsid w:val="00814D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115ptItalicSpacing0pt">
    <w:name w:val="Body text (2) + 11;5 pt;Italic;Spacing 0 pt"/>
    <w:basedOn w:val="Bodytext2"/>
    <w:rsid w:val="00814D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2BoldSpacing2pt">
    <w:name w:val="Body text (2) + Bold;Spacing 2 pt"/>
    <w:basedOn w:val="Bodytext2"/>
    <w:rsid w:val="00354D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3NotBold">
    <w:name w:val="Body text (3) + Not Bold"/>
    <w:basedOn w:val="Bodytext3"/>
    <w:rsid w:val="00EF4F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styleId="a7">
    <w:name w:val="Table Grid"/>
    <w:basedOn w:val="a1"/>
    <w:uiPriority w:val="99"/>
    <w:rsid w:val="00AE5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A6095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A6095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A6095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60954"/>
    <w:rPr>
      <w:rFonts w:eastAsiaTheme="minorHAnsi"/>
      <w:lang w:eastAsia="en-US"/>
    </w:rPr>
  </w:style>
  <w:style w:type="paragraph" w:styleId="aa">
    <w:name w:val="header"/>
    <w:basedOn w:val="a"/>
    <w:link w:val="ab"/>
    <w:uiPriority w:val="99"/>
    <w:unhideWhenUsed/>
    <w:rsid w:val="00A60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0954"/>
  </w:style>
  <w:style w:type="paragraph" w:styleId="ac">
    <w:name w:val="Title"/>
    <w:basedOn w:val="a"/>
    <w:link w:val="ad"/>
    <w:uiPriority w:val="99"/>
    <w:qFormat/>
    <w:rsid w:val="00A60954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d">
    <w:name w:val="Название Знак"/>
    <w:basedOn w:val="a0"/>
    <w:link w:val="ac"/>
    <w:uiPriority w:val="99"/>
    <w:rsid w:val="00A60954"/>
    <w:rPr>
      <w:rFonts w:ascii="Times New Roman" w:eastAsia="Times New Roman" w:hAnsi="Times New Roman" w:cs="Times New Roman"/>
      <w:b/>
      <w:bCs/>
    </w:rPr>
  </w:style>
  <w:style w:type="paragraph" w:styleId="ae">
    <w:name w:val="Document Map"/>
    <w:basedOn w:val="a"/>
    <w:link w:val="af"/>
    <w:uiPriority w:val="99"/>
    <w:semiHidden/>
    <w:rsid w:val="00A609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60954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styleId="af0">
    <w:name w:val="page number"/>
    <w:basedOn w:val="a0"/>
    <w:uiPriority w:val="99"/>
    <w:rsid w:val="00A60954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A6095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60954"/>
    <w:rPr>
      <w:rFonts w:ascii="Tahoma" w:eastAsia="Times New Roman" w:hAnsi="Tahoma" w:cs="Tahoma"/>
      <w:sz w:val="16"/>
      <w:szCs w:val="16"/>
    </w:rPr>
  </w:style>
  <w:style w:type="character" w:customStyle="1" w:styleId="highlight">
    <w:name w:val="highlight"/>
    <w:basedOn w:val="a0"/>
    <w:rsid w:val="00915124"/>
  </w:style>
  <w:style w:type="paragraph" w:customStyle="1" w:styleId="c4">
    <w:name w:val="c4"/>
    <w:basedOn w:val="a"/>
    <w:rsid w:val="00091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91187"/>
  </w:style>
  <w:style w:type="character" w:customStyle="1" w:styleId="c3">
    <w:name w:val="c3"/>
    <w:basedOn w:val="a0"/>
    <w:rsid w:val="00091187"/>
  </w:style>
  <w:style w:type="paragraph" w:styleId="HTML">
    <w:name w:val="HTML Preformatted"/>
    <w:basedOn w:val="a"/>
    <w:link w:val="HTML0"/>
    <w:rsid w:val="00304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04529"/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Гипертекстовая ссылка"/>
    <w:uiPriority w:val="99"/>
    <w:rsid w:val="00A52030"/>
    <w:rPr>
      <w:color w:val="106BBE"/>
    </w:rPr>
  </w:style>
  <w:style w:type="character" w:customStyle="1" w:styleId="af4">
    <w:name w:val="Текст Знак"/>
    <w:basedOn w:val="a0"/>
    <w:link w:val="af5"/>
    <w:uiPriority w:val="99"/>
    <w:locked/>
    <w:rsid w:val="009B32B2"/>
    <w:rPr>
      <w:rFonts w:ascii="Courier New" w:hAnsi="Courier New" w:cs="Courier New"/>
    </w:rPr>
  </w:style>
  <w:style w:type="paragraph" w:styleId="af5">
    <w:name w:val="Plain Text"/>
    <w:basedOn w:val="a"/>
    <w:link w:val="af4"/>
    <w:uiPriority w:val="99"/>
    <w:rsid w:val="009B32B2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9B32B2"/>
    <w:rPr>
      <w:rFonts w:ascii="Consolas" w:hAnsi="Consolas"/>
      <w:sz w:val="21"/>
      <w:szCs w:val="21"/>
    </w:rPr>
  </w:style>
  <w:style w:type="paragraph" w:customStyle="1" w:styleId="ConsPlusTitle">
    <w:name w:val="ConsPlusTitle"/>
    <w:uiPriority w:val="99"/>
    <w:rsid w:val="00B56B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link w:val="ConsPlusNormal0"/>
    <w:rsid w:val="006D0C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Bodytext7Exact">
    <w:name w:val="Body text (7) Exact"/>
    <w:basedOn w:val="a0"/>
    <w:link w:val="Bodytext7"/>
    <w:rsid w:val="00C34B2C"/>
    <w:rPr>
      <w:rFonts w:ascii="Verdana" w:eastAsia="Verdana" w:hAnsi="Verdana" w:cs="Verdana"/>
      <w:sz w:val="15"/>
      <w:szCs w:val="15"/>
      <w:shd w:val="clear" w:color="auto" w:fill="FFFFFF"/>
    </w:rPr>
  </w:style>
  <w:style w:type="character" w:customStyle="1" w:styleId="Bodytext60">
    <w:name w:val="Body text (6)_"/>
    <w:basedOn w:val="a0"/>
    <w:rsid w:val="00C34B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Bodytext7">
    <w:name w:val="Body text (7)"/>
    <w:basedOn w:val="a"/>
    <w:link w:val="Bodytext7Exact"/>
    <w:rsid w:val="00C34B2C"/>
    <w:pPr>
      <w:widowControl w:val="0"/>
      <w:shd w:val="clear" w:color="auto" w:fill="FFFFFF"/>
      <w:spacing w:after="0" w:line="0" w:lineRule="atLeast"/>
    </w:pPr>
    <w:rPr>
      <w:rFonts w:ascii="Verdana" w:eastAsia="Verdana" w:hAnsi="Verdana" w:cs="Verdana"/>
      <w:sz w:val="15"/>
      <w:szCs w:val="15"/>
    </w:rPr>
  </w:style>
  <w:style w:type="character" w:customStyle="1" w:styleId="ConsPlusNormal0">
    <w:name w:val="ConsPlusNormal Знак"/>
    <w:link w:val="ConsPlusNormal"/>
    <w:locked/>
    <w:rsid w:val="00382AFE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366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B5D5-5E3D-4ACC-863A-6F0AC999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3471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11456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z.ulchibekov</dc:creator>
  <cp:keywords/>
  <dc:description/>
  <cp:lastModifiedBy>Речапова Виктория</cp:lastModifiedBy>
  <cp:revision>16</cp:revision>
  <cp:lastPrinted>2019-06-18T12:32:00Z</cp:lastPrinted>
  <dcterms:created xsi:type="dcterms:W3CDTF">2018-09-10T06:25:00Z</dcterms:created>
  <dcterms:modified xsi:type="dcterms:W3CDTF">2021-06-08T04:30:00Z</dcterms:modified>
</cp:coreProperties>
</file>